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BF" w:rsidRPr="001F27DE" w:rsidRDefault="004573BF" w:rsidP="004573BF">
      <w:pPr>
        <w:spacing w:after="0" w:line="408" w:lineRule="auto"/>
        <w:ind w:left="120"/>
        <w:jc w:val="center"/>
      </w:pPr>
      <w:r w:rsidRPr="001F27D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73BF" w:rsidRPr="001F27DE" w:rsidRDefault="004573BF" w:rsidP="004573BF">
      <w:pPr>
        <w:spacing w:after="0" w:line="408" w:lineRule="auto"/>
        <w:ind w:left="120"/>
        <w:jc w:val="center"/>
      </w:pPr>
      <w:bookmarkStart w:id="0" w:name="ac61422a-29c7-4a5a-957e-10d44a9a8bf8"/>
      <w:r w:rsidRPr="001F27DE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1F27DE">
        <w:rPr>
          <w:rFonts w:ascii="Times New Roman" w:hAnsi="Times New Roman"/>
          <w:b/>
          <w:color w:val="000000"/>
          <w:sz w:val="28"/>
        </w:rPr>
        <w:t xml:space="preserve"> </w:t>
      </w:r>
    </w:p>
    <w:p w:rsidR="004573BF" w:rsidRPr="001F27DE" w:rsidRDefault="004573BF" w:rsidP="004573BF">
      <w:pPr>
        <w:spacing w:after="0" w:line="408" w:lineRule="auto"/>
        <w:ind w:left="120"/>
        <w:jc w:val="center"/>
      </w:pPr>
      <w:bookmarkStart w:id="1" w:name="999bf644-f3de-4153-a38b-a44d917c4aaf"/>
      <w:r w:rsidRPr="001F27DE">
        <w:rPr>
          <w:rFonts w:ascii="Times New Roman" w:hAnsi="Times New Roman"/>
          <w:b/>
          <w:color w:val="000000"/>
          <w:sz w:val="28"/>
        </w:rPr>
        <w:t>Комитет по образованию Топчихинского района Алтайского края</w:t>
      </w:r>
      <w:bookmarkEnd w:id="1"/>
    </w:p>
    <w:p w:rsidR="004573BF" w:rsidRPr="001A02A9" w:rsidRDefault="004573BF" w:rsidP="004573BF">
      <w:pPr>
        <w:spacing w:after="0" w:line="408" w:lineRule="auto"/>
        <w:ind w:left="120"/>
        <w:jc w:val="center"/>
      </w:pPr>
      <w:r w:rsidRPr="001A02A9">
        <w:rPr>
          <w:rFonts w:ascii="Times New Roman" w:hAnsi="Times New Roman"/>
          <w:b/>
          <w:color w:val="000000"/>
          <w:sz w:val="28"/>
        </w:rPr>
        <w:t>МКОУ Фунтиковская СОШ</w:t>
      </w: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73BF" w:rsidRPr="0040209D" w:rsidTr="004573BF">
        <w:tc>
          <w:tcPr>
            <w:tcW w:w="3114" w:type="dxa"/>
          </w:tcPr>
          <w:p w:rsidR="004573BF" w:rsidRPr="0040209D" w:rsidRDefault="004573BF" w:rsidP="004573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5D2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3BF" w:rsidRPr="0040209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4573BF" w:rsidRDefault="004573BF" w:rsidP="004573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Л.В.Золотарева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3BF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Исполняющий обязанности директора</w:t>
            </w:r>
          </w:p>
          <w:p w:rsidR="004573BF" w:rsidRDefault="004573BF" w:rsidP="004573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 Руш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№66/1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80212E" w:rsidRDefault="004573BF" w:rsidP="004573BF">
      <w:pPr>
        <w:spacing w:after="0" w:line="408" w:lineRule="auto"/>
        <w:ind w:left="120"/>
        <w:jc w:val="center"/>
      </w:pPr>
      <w:r w:rsidRPr="0080212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73BF" w:rsidRPr="0080212E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 w:line="408" w:lineRule="auto"/>
        <w:ind w:left="120"/>
        <w:jc w:val="center"/>
      </w:pPr>
      <w:r w:rsidRPr="00792606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4573BF" w:rsidRDefault="004573BF" w:rsidP="004573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92606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792606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4573BF" w:rsidRPr="00792606" w:rsidRDefault="004573BF" w:rsidP="004573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(8 вид)</w:t>
      </w: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  <w:bookmarkStart w:id="2" w:name="a138e01f-71ee-4195-a132-95a500e7f996"/>
      <w:r w:rsidRPr="00792606">
        <w:rPr>
          <w:rFonts w:ascii="Times New Roman" w:hAnsi="Times New Roman"/>
          <w:b/>
          <w:color w:val="000000"/>
          <w:sz w:val="28"/>
        </w:rPr>
        <w:t>с. Фунтики</w:t>
      </w:r>
      <w:bookmarkEnd w:id="2"/>
      <w:r w:rsidRPr="0079260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612539e-b3c8-455e-88a4-bebacddb4762"/>
      <w:r w:rsidRPr="00792606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4573BF" w:rsidRDefault="004D28C6" w:rsidP="00313ED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202.95pt;margin-top:23.1pt;width:58.1pt;height:21.7pt;z-index:251658240" fillcolor="white [3212]" strokecolor="white [3212]"/>
        </w:pict>
      </w:r>
    </w:p>
    <w:p w:rsidR="006825C1" w:rsidRPr="006825C1" w:rsidRDefault="006825C1" w:rsidP="006825C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6825C1" w:rsidRPr="006825C1" w:rsidRDefault="006825C1" w:rsidP="006825C1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bCs/>
          <w:sz w:val="24"/>
          <w:szCs w:val="24"/>
        </w:rPr>
        <w:t>Нормативные документы, на основе которых разработана рабочая программа.</w:t>
      </w:r>
    </w:p>
    <w:p w:rsidR="006825C1" w:rsidRPr="006825C1" w:rsidRDefault="006825C1" w:rsidP="006825C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составлена на основе следующих нормативно-правовых документов: </w:t>
      </w:r>
    </w:p>
    <w:p w:rsidR="006825C1" w:rsidRPr="006825C1" w:rsidRDefault="006825C1" w:rsidP="006825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Закон «Об образовании в Российской Федерации».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10.04.2002 № 29/2065 – п «Об утверждении учебных планов специальных(коррекционных) образовательных учреждений для обучающихся, воспитанников с отклонениями в развитии»;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Программ специальных (коррекционных) образовательных учреждений VIII вида: 5-9  кл. В 2 сб./Под.ред В.В.Воронковой .-М.:Просвещение,2006.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31.03.2014 г.№253 « Об утверждении федеральных перечней учебников, рекомендованных ( 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2015-2016 учебный год».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2015-2016 учебный год.</w:t>
      </w:r>
    </w:p>
    <w:p w:rsidR="006825C1" w:rsidRPr="006825C1" w:rsidRDefault="006825C1" w:rsidP="006825C1">
      <w:pPr>
        <w:pStyle w:val="a8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«Физическая культура».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Физическое воспитание в школе VIII вида  – неотъемлемая часть всей системы работы с детьми с нарушениями интеллекта. Оно направлено на решение образовательных, воспитательных, коррекционно-компенсаторных и лечебно-оздоровительных задач.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Конкретными </w:t>
      </w:r>
      <w:r w:rsidRPr="006825C1">
        <w:rPr>
          <w:rFonts w:ascii="Times New Roman" w:hAnsi="Times New Roman" w:cs="Times New Roman"/>
          <w:sz w:val="24"/>
          <w:szCs w:val="24"/>
        </w:rPr>
        <w:t xml:space="preserve">учебными и коррекционно-воспитательными 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6825C1">
        <w:rPr>
          <w:rFonts w:ascii="Times New Roman" w:hAnsi="Times New Roman" w:cs="Times New Roman"/>
          <w:sz w:val="24"/>
          <w:szCs w:val="24"/>
        </w:rPr>
        <w:t>физического воспитания в школе для детей с нарушениями интеллекта являются: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формирование и совершенствование разнообразных двигательных умений и навыков, таких, как сила, быстрота, выносливость, ловкость и др.;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воспитание устойчивых морально-волевых качеств: настойчивости, смелости, умения преодолевать трудности;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Система физического воспитания должна способствовать социализации ученика в обществе, формированию духовных способностей ребенка. В связи с этим в основе обучения физическим упражнениям должны просматриваться следующие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принципы: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индивидуализация и дифференциация процесса обучения;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коррекционная направленность обучения;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оптимистическая перспектива;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комплексность обучения на основе прогрессивных психолого-педагогических и психолого-физиологических теорий. 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содействие патриотической подготовке.</w:t>
      </w:r>
    </w:p>
    <w:p w:rsidR="006825C1" w:rsidRPr="006825C1" w:rsidRDefault="006825C1" w:rsidP="006825C1">
      <w:pPr>
        <w:pStyle w:val="3"/>
        <w:shd w:val="clear" w:color="auto" w:fill="auto"/>
        <w:spacing w:line="240" w:lineRule="auto"/>
        <w:ind w:left="20" w:right="20" w:firstLine="360"/>
        <w:rPr>
          <w:b/>
          <w:sz w:val="24"/>
          <w:szCs w:val="24"/>
        </w:rPr>
      </w:pPr>
      <w:r w:rsidRPr="006825C1">
        <w:rPr>
          <w:b/>
          <w:sz w:val="24"/>
          <w:szCs w:val="24"/>
        </w:rPr>
        <w:t xml:space="preserve"> Цели и задачи учебного предмета «Физическая культура».</w:t>
      </w:r>
    </w:p>
    <w:p w:rsidR="006825C1" w:rsidRPr="006825C1" w:rsidRDefault="006825C1" w:rsidP="006825C1">
      <w:pPr>
        <w:pStyle w:val="3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6825C1">
        <w:rPr>
          <w:rStyle w:val="a5"/>
          <w:sz w:val="24"/>
          <w:szCs w:val="24"/>
        </w:rPr>
        <w:t>Целью</w:t>
      </w:r>
      <w:r w:rsidRPr="006825C1">
        <w:rPr>
          <w:sz w:val="24"/>
          <w:szCs w:val="24"/>
        </w:rPr>
        <w:t xml:space="preserve"> физического воспитания в школе (для детей с ограниченными возможностями здоровья) является содействие всестороннему развитию личности школьника.</w:t>
      </w:r>
    </w:p>
    <w:p w:rsidR="006825C1" w:rsidRPr="006825C1" w:rsidRDefault="006825C1" w:rsidP="006825C1">
      <w:pPr>
        <w:pStyle w:val="a6"/>
        <w:tabs>
          <w:tab w:val="left" w:pos="659"/>
        </w:tabs>
        <w:spacing w:before="0" w:beforeAutospacing="0" w:after="0" w:afterAutospacing="0"/>
        <w:rPr>
          <w:rStyle w:val="a7"/>
          <w:bCs/>
        </w:rPr>
      </w:pPr>
      <w:r w:rsidRPr="006825C1">
        <w:rPr>
          <w:rStyle w:val="a7"/>
          <w:bCs/>
        </w:rPr>
        <w:lastRenderedPageBreak/>
        <w:tab/>
        <w:t xml:space="preserve">Задачи:  </w:t>
      </w:r>
      <w:r w:rsidRPr="006825C1">
        <w:t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 Формирование и совершенствование основных двигательных качеств: быстроты, силы, ловкости и других. Формирование умения следить за своим физическим состоянием, величиной физических нагрузок, адекватно их дозировать. Овладение основами доступных видов спорта (легкой атлетикой, гимнастикой, лыжной подготовкой и другими) в соответствии с возрастными и психофизическими особенностями обучающихся. Коррекция недостатков познавательной сферы и психомоторного развития; развитие и совершенствование волевой сферы. Воспитание нравственных качеств и свойств личности.</w:t>
      </w:r>
    </w:p>
    <w:p w:rsidR="006825C1" w:rsidRPr="006825C1" w:rsidRDefault="006825C1" w:rsidP="006825C1">
      <w:pPr>
        <w:pStyle w:val="3"/>
        <w:numPr>
          <w:ilvl w:val="0"/>
          <w:numId w:val="3"/>
        </w:numPr>
        <w:shd w:val="clear" w:color="auto" w:fill="auto"/>
        <w:tabs>
          <w:tab w:val="left" w:pos="524"/>
        </w:tabs>
        <w:spacing w:line="240" w:lineRule="auto"/>
        <w:jc w:val="center"/>
        <w:rPr>
          <w:b/>
          <w:sz w:val="24"/>
          <w:szCs w:val="24"/>
        </w:rPr>
      </w:pPr>
      <w:r w:rsidRPr="006825C1">
        <w:rPr>
          <w:b/>
          <w:sz w:val="24"/>
          <w:szCs w:val="24"/>
        </w:rPr>
        <w:t>Место учебного предмета «Физическая культура».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firstLine="0"/>
        <w:jc w:val="left"/>
        <w:rPr>
          <w:sz w:val="24"/>
          <w:szCs w:val="24"/>
        </w:rPr>
      </w:pPr>
      <w:r w:rsidRPr="006825C1">
        <w:rPr>
          <w:sz w:val="24"/>
          <w:szCs w:val="24"/>
        </w:rPr>
        <w:t xml:space="preserve">Преподавание рассчитано на изучение учебного предмета «Физической культуры» в 5 классе в объеме </w:t>
      </w:r>
      <w:r w:rsidR="00F15C91">
        <w:rPr>
          <w:sz w:val="24"/>
          <w:szCs w:val="24"/>
        </w:rPr>
        <w:t>68</w:t>
      </w:r>
      <w:r w:rsidRPr="006825C1">
        <w:rPr>
          <w:sz w:val="24"/>
          <w:szCs w:val="24"/>
        </w:rPr>
        <w:t xml:space="preserve"> часов (</w:t>
      </w:r>
      <w:r w:rsidR="00F15C91">
        <w:rPr>
          <w:sz w:val="24"/>
          <w:szCs w:val="24"/>
        </w:rPr>
        <w:t>2</w:t>
      </w:r>
      <w:r w:rsidRPr="006825C1">
        <w:rPr>
          <w:sz w:val="24"/>
          <w:szCs w:val="24"/>
        </w:rPr>
        <w:t xml:space="preserve"> часа в неделю). Планирование преподавание и структура учебного содержания соответствуют содержанию и структуре специальных (коррекционных) образовательных учреждений VIII вида: 5-9 кл. В 2 сб./Под.редВ.В.Воронковой .-М.:Просвещение,2006.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sz w:val="24"/>
          <w:szCs w:val="24"/>
        </w:rPr>
      </w:pPr>
      <w:r w:rsidRPr="006825C1">
        <w:rPr>
          <w:b/>
          <w:sz w:val="24"/>
          <w:szCs w:val="24"/>
        </w:rPr>
        <w:t>4.Описание ценностных ориентиров содержание учебного предмета</w:t>
      </w:r>
      <w:r w:rsidRPr="006825C1">
        <w:rPr>
          <w:sz w:val="24"/>
          <w:szCs w:val="24"/>
        </w:rPr>
        <w:t>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6825C1">
        <w:rPr>
          <w:color w:val="000000"/>
        </w:rPr>
        <w:t>Содержание учебного предмета «Физическая культура» (школьный компонент)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жизни</w:t>
      </w:r>
      <w:r w:rsidRPr="006825C1">
        <w:rPr>
          <w:color w:val="170E02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природы</w:t>
      </w:r>
      <w:r w:rsidRPr="006825C1">
        <w:rPr>
          <w:color w:val="170E02"/>
        </w:rPr>
        <w:t> 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человека</w:t>
      </w:r>
      <w:r w:rsidRPr="006825C1">
        <w:rPr>
          <w:color w:val="170E02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добра</w:t>
      </w:r>
      <w:r w:rsidRPr="006825C1">
        <w:rPr>
          <w:color w:val="170E02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истины</w:t>
      </w:r>
      <w:r w:rsidRPr="006825C1">
        <w:rPr>
          <w:color w:val="170E02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семьи</w:t>
      </w:r>
      <w:r w:rsidRPr="006825C1">
        <w:rPr>
          <w:color w:val="170E02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труда и творчества</w:t>
      </w:r>
      <w:r w:rsidRPr="006825C1">
        <w:rPr>
          <w:color w:val="170E02"/>
        </w:rPr>
        <w:t> как естественного условия человеческой жизни, состояния нормального человеческого существования.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свободы</w:t>
      </w:r>
      <w:r w:rsidRPr="006825C1">
        <w:rPr>
          <w:color w:val="170E02"/>
        </w:rPr>
        <w:t> 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lastRenderedPageBreak/>
        <w:t>Ценность социальной солидарности</w:t>
      </w:r>
      <w:r w:rsidRPr="006825C1">
        <w:rPr>
          <w:color w:val="170E02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гражданственности</w:t>
      </w:r>
      <w:r w:rsidRPr="006825C1">
        <w:rPr>
          <w:color w:val="170E02"/>
        </w:rPr>
        <w:t> – осознание человеком себя как члена общества, народа, представителя страны и государства.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патриотизма</w:t>
      </w:r>
      <w:r w:rsidRPr="006825C1">
        <w:rPr>
          <w:color w:val="170E02"/>
        </w:rP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человечества</w:t>
      </w:r>
      <w:r w:rsidRPr="006825C1">
        <w:rPr>
          <w:color w:val="170E02"/>
        </w:rPr>
        <w:t> 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</w:rPr>
      </w:pPr>
    </w:p>
    <w:p w:rsidR="006825C1" w:rsidRPr="006825C1" w:rsidRDefault="006825C1" w:rsidP="006825C1">
      <w:pPr>
        <w:pStyle w:val="a3"/>
        <w:tabs>
          <w:tab w:val="left" w:pos="4151"/>
        </w:tabs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ab/>
      </w:r>
    </w:p>
    <w:p w:rsidR="006825C1" w:rsidRPr="006825C1" w:rsidRDefault="006825C1" w:rsidP="006825C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5.Личностные  и предметные результаты освоения учебного предмета «Физическая культура».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Стандарт устанавливает требования к предметным и личностным результатам обучающихся с умственной отсталостью (интеллектуальными нарушениями), освоивших АООП.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Описание результатов овладения обучающимися с умственной отсталостью (интеллектуальными нарушениями) АООП имеет интегративный характер и включает в себя: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требования к оценке овладения социальными компетенциями (личностные результаты);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rPr>
          <w:sz w:val="24"/>
          <w:szCs w:val="24"/>
        </w:rPr>
      </w:pPr>
      <w:r w:rsidRPr="006825C1">
        <w:rPr>
          <w:b/>
          <w:sz w:val="24"/>
          <w:szCs w:val="24"/>
        </w:rPr>
        <w:t>Личностные результаты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Адаптивная физкультура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1) восприятие собственного тела, осознание своих физических возможностей и ограничений: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доступных способов контроля над функциями собственного тела: сидеть, стоять, передвигаться (в том числе с использованием технических средств);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двигательных навыков, координации, последовательности движений;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совершенствование физических качеств: ловкости, силы, быстроты, выносливости;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радоваться успехам: выше прыгнул, быстрее пробежал и другое.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соотнесение самочувствия с настроением, собственной активностью, самостоятельностью и независимостью: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определять свое самочувствие в связи с физической нагрузкой: усталость, болевые ощущения и другое;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повышение уровня самостоятельности в освоении и совершенствовании двигательных умений.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3) освоение доступных видов физкультурно-спортивной деятельности: езды на велосипеде, ходьбы на лыжах, спортивных игр, туризма, плавания: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 и другое;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умение ездить на велосипеде, кататься на санках, ходить на лыжах, плавать, играть в подвижные игры и другое.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  <w:b/>
        </w:rPr>
        <w:t>Предметные результаты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 xml:space="preserve"> Физическая культура (Адаптивная физическая культура)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1) овладение умениями организовывать здоровьесберегающую жизнедеятельность (режим дня утренняя зарядка, оздоровительные мероприятия, подвижные игры);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первоначальные представления о значении физической культуры для физического развития, повышения работоспособности;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lastRenderedPageBreak/>
        <w:t>3) вовлечение в систематические занятия физической культурой и доступными видами спорта;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4) умения оценивать свое физическое состояние, величину физических нагрузок.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6825C1">
        <w:rPr>
          <w:b/>
          <w:sz w:val="24"/>
          <w:szCs w:val="24"/>
        </w:rPr>
        <w:t>6.Содержание учебного предмета «Физическая культура».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программу включены следующие разделы: гимнастика, легкая атлетика, лыжная подготовка, игры.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«Гимнастика»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строевые упражнения, упражнения с предметами, равновесие, лазанье и перелезание, опорный прыжок. Особое внимание уделяется коррекции дыхания, моторики, осанки и др.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«Легкая атлетика»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ходьбу, бег, прыжки и метание. Обучение элементам легкой атлетике и их совершенствование осуществляется на основе развития у детей двигательных качеств. Особое место в данном разделе уделено метанию.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«Лыжная подготовка» </w:t>
      </w:r>
      <w:r w:rsidRPr="006825C1">
        <w:rPr>
          <w:rFonts w:ascii="Times New Roman" w:hAnsi="Times New Roman" w:cs="Times New Roman"/>
          <w:sz w:val="24"/>
          <w:szCs w:val="24"/>
        </w:rPr>
        <w:t>Уроки лыжной подготовки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825C1">
        <w:rPr>
          <w:rFonts w:ascii="Times New Roman" w:hAnsi="Times New Roman" w:cs="Times New Roman"/>
          <w:sz w:val="24"/>
          <w:szCs w:val="24"/>
        </w:rPr>
        <w:t>рекомендовано проводить желательно на сдвоенных уроках при температуре до – 15 ˚С при несильном ветре. Особое внимание уделено соблюдению техники безопасности и охране здоровья школьников.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«Игры» </w:t>
      </w:r>
      <w:r w:rsidRPr="006825C1">
        <w:rPr>
          <w:rFonts w:ascii="Times New Roman" w:hAnsi="Times New Roman" w:cs="Times New Roman"/>
          <w:sz w:val="24"/>
          <w:szCs w:val="24"/>
        </w:rPr>
        <w:t>включает подвижные и спортивные игры: коррекционные игры, игры с элементами общеразвивающих упражнений, пионербол, баскетбол и др.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зависимости от конкретных региональных и климатических условий учителям разрешается изменить выделенный объем времени на прохождение различных разделов программы.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Одним из ведущих требований к проведению уроков физкультуры в 5-9 классах является широкое использование дифференцированного и индивидуального подхода к учащимся.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Учащиеся,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Все занятия по физкультуре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В целях контроля в 5-9 классах проводится два раза в год (в сентябре и мае) учет двигательных возможностей и подготовленности, учащихся по бегу на </w:t>
      </w:r>
      <w:smartTag w:uri="urn:schemas-microsoft-com:office:smarttags" w:element="metricconverter">
        <w:smartTagPr>
          <w:attr w:name="ProductID" w:val="30 м"/>
        </w:smartTagPr>
        <w:r w:rsidRPr="006825C1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6825C1">
        <w:rPr>
          <w:rFonts w:ascii="Times New Roman" w:hAnsi="Times New Roman" w:cs="Times New Roman"/>
          <w:sz w:val="24"/>
          <w:szCs w:val="24"/>
        </w:rPr>
        <w:t>, прыжкам в длину с места и метанию на дальность.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</w:p>
    <w:p w:rsidR="006825C1" w:rsidRPr="006825C1" w:rsidRDefault="006825C1" w:rsidP="00682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lastRenderedPageBreak/>
        <w:t>7. Тематическое планирование.</w:t>
      </w:r>
    </w:p>
    <w:tbl>
      <w:tblPr>
        <w:tblStyle w:val="a9"/>
        <w:tblW w:w="0" w:type="auto"/>
        <w:tblLook w:val="04A0"/>
      </w:tblPr>
      <w:tblGrid>
        <w:gridCol w:w="928"/>
        <w:gridCol w:w="1581"/>
        <w:gridCol w:w="2722"/>
        <w:gridCol w:w="2525"/>
        <w:gridCol w:w="1815"/>
      </w:tblGrid>
      <w:tr w:rsidR="00C732C7" w:rsidRPr="006825C1" w:rsidTr="004573BF">
        <w:tc>
          <w:tcPr>
            <w:tcW w:w="959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2835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1984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Итоговые уроки</w:t>
            </w:r>
          </w:p>
        </w:tc>
      </w:tr>
      <w:tr w:rsidR="00C732C7" w:rsidRPr="006825C1" w:rsidTr="004573BF">
        <w:trPr>
          <w:trHeight w:val="291"/>
        </w:trPr>
        <w:tc>
          <w:tcPr>
            <w:tcW w:w="959" w:type="dxa"/>
            <w:vMerge w:val="restart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Гимнастик</w:t>
            </w:r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 и акробатика</w:t>
            </w:r>
          </w:p>
        </w:tc>
        <w:tc>
          <w:tcPr>
            <w:tcW w:w="2835" w:type="dxa"/>
          </w:tcPr>
          <w:p w:rsidR="00C732C7" w:rsidRPr="006825C1" w:rsidRDefault="004573BF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vMerge w:val="restart"/>
          </w:tcPr>
          <w:p w:rsidR="00C732C7" w:rsidRPr="006825C1" w:rsidRDefault="004573BF" w:rsidP="00C64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732C7" w:rsidRPr="006825C1" w:rsidTr="004573BF"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Лёгкаяатлетика</w:t>
            </w:r>
          </w:p>
        </w:tc>
        <w:tc>
          <w:tcPr>
            <w:tcW w:w="2835" w:type="dxa"/>
          </w:tcPr>
          <w:p w:rsidR="00C732C7" w:rsidRPr="006825C1" w:rsidRDefault="004573BF" w:rsidP="00C647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2C7" w:rsidRPr="006825C1" w:rsidTr="004573BF"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  </w:t>
            </w:r>
          </w:p>
        </w:tc>
        <w:tc>
          <w:tcPr>
            <w:tcW w:w="2835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3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2C7" w:rsidRPr="006825C1" w:rsidTr="004573BF">
        <w:trPr>
          <w:trHeight w:val="416"/>
        </w:trPr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835" w:type="dxa"/>
          </w:tcPr>
          <w:p w:rsidR="00C732C7" w:rsidRPr="006825C1" w:rsidRDefault="004573BF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2C7" w:rsidRPr="006825C1" w:rsidRDefault="00C732C7" w:rsidP="00C732C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59F1" w:rsidRPr="006825C1" w:rsidRDefault="005159F1" w:rsidP="009F6D77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825C1" w:rsidRPr="006825C1" w:rsidRDefault="006825C1" w:rsidP="006825C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материально-техническая обеспечение образовательного процесса.</w:t>
      </w:r>
    </w:p>
    <w:p w:rsidR="006825C1" w:rsidRPr="006825C1" w:rsidRDefault="006825C1" w:rsidP="006825C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6825C1" w:rsidRPr="006825C1" w:rsidRDefault="006825C1" w:rsidP="006825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Программа специальных (коррекционных) образовательных учреждений VIII вида: 5-9 кл. В 2 сб./Под.редВ.В.Воронковой .-М.:Просвещение,2006.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5050"/>
        <w:gridCol w:w="2126"/>
      </w:tblGrid>
      <w:tr w:rsidR="006825C1" w:rsidRPr="006825C1" w:rsidTr="004573BF">
        <w:trPr>
          <w:cantSplit/>
          <w:trHeight w:val="932"/>
        </w:trPr>
        <w:tc>
          <w:tcPr>
            <w:tcW w:w="1154" w:type="dxa"/>
            <w:tcBorders>
              <w:bottom w:val="single" w:sz="4" w:space="0" w:color="auto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050" w:type="dxa"/>
            <w:tcBorders>
              <w:bottom w:val="nil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Мячи футбольные 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набивные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Гимнастический козел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скакалки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Лыжные палочки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82 пары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Мчи 150 грамм (для метания)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Полоса препятствий (12 элементов)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Полоса препятствий (24 элемента)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Сетка баскетбольная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Палки гимнастические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Диск для метания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Маты (Легкоатлетические)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Щиты баскетбольные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Стойки для планки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Планка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25C1" w:rsidRPr="006825C1" w:rsidRDefault="006825C1" w:rsidP="006825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25C1" w:rsidRPr="006825C1" w:rsidRDefault="006825C1" w:rsidP="00682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59F1" w:rsidRPr="006825C1" w:rsidRDefault="005159F1" w:rsidP="004573BF">
      <w:pPr>
        <w:spacing w:line="240" w:lineRule="auto"/>
        <w:jc w:val="right"/>
        <w:rPr>
          <w:rStyle w:val="a7"/>
          <w:rFonts w:ascii="Times New Roman" w:hAnsi="Times New Roman"/>
          <w:bCs/>
          <w:sz w:val="24"/>
          <w:szCs w:val="24"/>
        </w:rPr>
      </w:pPr>
    </w:p>
    <w:p w:rsidR="006825C1" w:rsidRPr="006825C1" w:rsidRDefault="006825C1" w:rsidP="004573BF">
      <w:pPr>
        <w:spacing w:line="240" w:lineRule="auto"/>
        <w:jc w:val="right"/>
        <w:rPr>
          <w:rStyle w:val="a7"/>
          <w:rFonts w:ascii="Times New Roman" w:hAnsi="Times New Roman"/>
          <w:bCs/>
          <w:sz w:val="24"/>
          <w:szCs w:val="24"/>
        </w:rPr>
      </w:pPr>
      <w:r w:rsidRPr="006825C1">
        <w:rPr>
          <w:rStyle w:val="a7"/>
          <w:rFonts w:ascii="Times New Roman" w:hAnsi="Times New Roman"/>
          <w:bCs/>
          <w:sz w:val="24"/>
          <w:szCs w:val="24"/>
        </w:rPr>
        <w:t>Приложение 1</w:t>
      </w:r>
    </w:p>
    <w:p w:rsidR="005159F1" w:rsidRPr="006825C1" w:rsidRDefault="006825C1" w:rsidP="004573BF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860"/>
        <w:gridCol w:w="1327"/>
        <w:gridCol w:w="1417"/>
        <w:gridCol w:w="5477"/>
      </w:tblGrid>
      <w:tr w:rsidR="002C5567" w:rsidRPr="006825C1" w:rsidTr="004573BF">
        <w:tc>
          <w:tcPr>
            <w:tcW w:w="808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0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</w:p>
        </w:tc>
        <w:tc>
          <w:tcPr>
            <w:tcW w:w="141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47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</w:tr>
      <w:tr w:rsidR="005159F1" w:rsidRPr="006825C1" w:rsidTr="004573BF">
        <w:tc>
          <w:tcPr>
            <w:tcW w:w="9889" w:type="dxa"/>
            <w:gridSpan w:val="5"/>
          </w:tcPr>
          <w:p w:rsidR="005159F1" w:rsidRPr="006825C1" w:rsidRDefault="005159F1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Лёгкаяатлетика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Сочетание разновидностей ходьбы (на носках, на пятках, в полуприседе, спиной   вперед по инструкции учителя)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Сочетание разновидностей ходьбы (на носках, на пятках, в полуприседе, спиной   вперед по инструкции учителя)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Сочетание разновидностей ходьбы (на носках, на пятках, в полуприседе, спиной   вперед , приставным шагом, левым и правым боком)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5 Пробегание отрезков 10м, 20м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Пробегание отрезков 10м, 20м, 30м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Обучение прыжка в длину с разбега способом согнув ноги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121DE4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и акробатика 15</w:t>
            </w:r>
            <w:r w:rsidR="00220A7A"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Инструктаж по технике безопасности. Основы знаний. Ходьба в различном темпе со сменой направлений движения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Обучение перестроению из колонны по одному в колонну по два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Обучение перестроению из колонны по одному в колонну по два, по три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Ходьба по гимнастической скамейке с ударами мяча о пол и его ловлей, с подбрасыванием и ловлей мяча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 Повороты на гимнастической скамейке направо налево. Расхождение вдвоем при встрече поворотом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Развитие координационных способностей. Ходьба по диагонали, по начерченной линии. Повороты кругом без контроля зрения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Прыжки через скакалку на месте в различном темпе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Прыжки через скакалку, продвигаясь вперед произвольно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 Упражнения на осанку, удержание груза 100-150гр на голове в ходьбе в полуприседе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10 Лазание по гимнастической стенке вверх и вниз по диагонали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11 Лазание по гимнастической скамейке под углом 45</w:t>
            </w:r>
            <w:r w:rsidRPr="006825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12 Подлезание под несколько препятствий высотой 40 см. Перелезание через 2- 3 препятствия разной высоты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13 Обучение опорному прыжку через гимнастического козла. Наскок в упор стоя на коленях и соскок с взмахом рук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14 Опорный прыжок через гимнастического козла ноги врозь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 Опорный прыжок через гимнастического козла ноги врозь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Пионербол (1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1 Инструктаж по технике безопасности. Основы знаний.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2 Ознакомление с правилами игры. Расстановка игроков на площадке. Учебная игра. 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Обучение нападающему удару двумя руками сверху.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Обучение ловли мяча после подачи. Повторение нападающего удара.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 Обучение боковой подаче. Повторение  ловли мяча.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Повторение боковой подаче. Повторение  ловли мяча.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 Обучение розыгрышу мяча на 3 паса.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Повторение розыгрыша мяча на 3 паса.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 Обучение нападающему удару двумя руками сверху. Учебная игра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 Обучение нападающему удару двумя руками сверху. Учебная игра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(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  Инструктаж по технике безопасности. Основы знаний.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Строевые упражнения с лыжами. Переноска лыж. Свободное катание.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Повторение передвижения ступающим и скользящим шагом по лыжне.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Повторение передвижения ступающим и скользящим шагом по лыжне.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 Повторение спуска со склона в низкой стойке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Повторение спуска со склона в основной стойке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Повторение подъема по склону наискось и прямо "лесенкой"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Спуск и подъем со склона. Подвижная игра "Кто дальше?"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 Спуск и подъем со склона. Подвижная игра "Кто дальше?"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 Передвижение на лыжах в медленном темпе на отрезке 1 км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11 Передвижение на лыжах в медленном темпе на отрезке 1 км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12 Обучение повороту  на лыжах   вокруг носков лыж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13 Повторение поворота  на лыжах   вокруг носков лыж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14 Передвижение на лыжах до 1 км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 Передвижение на лыжах на скорость на отрезке 40 - 60 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16 Передвижение на лыжах на скорость на отрезке 40 - 60 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17 Передвижение на лыжах до 1 км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18 Обучение попеременному  двухшажному  ходу. Работа рук.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(баскетбол) 1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1 Вводный урок. Инструктаж по технике безопасности. Основы знаний.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Передача мяча с шагом и сменой места.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Передача мяча с шагом и сменой места.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Передача мяча в движении в парах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 Передачи мяча в парах и тройках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Ведение мяча в низкой, средней, высокой стойке на месте.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Ведение мяча в движении по прямой.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Ведение мяча с изменением направления и скорости движения.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 Ведение мяча с изменением направления и скорости движения.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 Бросок мяча двумя руками с места. Учебная игра.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121DE4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543BC" w:rsidRPr="006825C1" w:rsidTr="004573BF">
        <w:trPr>
          <w:trHeight w:val="435"/>
        </w:trPr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Прыжок в высоту с 3-5 шагов разбега.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Прыжок в высоту с 3-5 шагов разбега.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Прыжок в высоту с 3-5 шагов разбега.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4 Развитие силовых качеств подтягивание мальчики - из положения "вис на прямых руках", девочки - из положения "вис лежа"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5 Развитие силовых качеств подтягивание мальчики - из положения "вис на прямых руках", девочки - из положения "вис лежа"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Развитие координации движения. Подъем туловища из положения лежа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7 Подъем туловища из положения лежа за </w:t>
            </w:r>
          </w:p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30 сек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121DE4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Развитие скоростно-силовых качеств Прыжки в длину с места</w:t>
            </w:r>
          </w:p>
        </w:tc>
      </w:tr>
    </w:tbl>
    <w:p w:rsidR="006113CC" w:rsidRPr="006825C1" w:rsidRDefault="006113CC" w:rsidP="006825C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13CC" w:rsidRPr="006825C1" w:rsidSect="00457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032" w:rsidRDefault="00BF0032" w:rsidP="00856530">
      <w:pPr>
        <w:spacing w:after="0" w:line="240" w:lineRule="auto"/>
      </w:pPr>
      <w:r>
        <w:separator/>
      </w:r>
    </w:p>
  </w:endnote>
  <w:endnote w:type="continuationSeparator" w:id="1">
    <w:p w:rsidR="00BF0032" w:rsidRDefault="00BF0032" w:rsidP="0085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50632"/>
      <w:docPartObj>
        <w:docPartGallery w:val="Page Numbers (Bottom of Page)"/>
        <w:docPartUnique/>
      </w:docPartObj>
    </w:sdtPr>
    <w:sdtContent>
      <w:p w:rsidR="00856530" w:rsidRDefault="000F693D">
        <w:pPr>
          <w:pStyle w:val="ad"/>
          <w:jc w:val="center"/>
        </w:pPr>
        <w:fldSimple w:instr=" PAGE   \* MERGEFORMAT ">
          <w:r w:rsidR="004D28C6">
            <w:rPr>
              <w:noProof/>
            </w:rPr>
            <w:t>3</w:t>
          </w:r>
        </w:fldSimple>
      </w:p>
    </w:sdtContent>
  </w:sdt>
  <w:p w:rsidR="00856530" w:rsidRDefault="0085653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032" w:rsidRDefault="00BF0032" w:rsidP="00856530">
      <w:pPr>
        <w:spacing w:after="0" w:line="240" w:lineRule="auto"/>
      </w:pPr>
      <w:r>
        <w:separator/>
      </w:r>
    </w:p>
  </w:footnote>
  <w:footnote w:type="continuationSeparator" w:id="1">
    <w:p w:rsidR="00BF0032" w:rsidRDefault="00BF0032" w:rsidP="0085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A553B"/>
    <w:multiLevelType w:val="multilevel"/>
    <w:tmpl w:val="1DDE0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D1F27C9"/>
    <w:multiLevelType w:val="hybridMultilevel"/>
    <w:tmpl w:val="7FA4268E"/>
    <w:lvl w:ilvl="0" w:tplc="90F6D9B4">
      <w:start w:val="8"/>
      <w:numFmt w:val="decimal"/>
      <w:lvlText w:val="%1."/>
      <w:lvlJc w:val="left"/>
      <w:pPr>
        <w:ind w:left="3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3" w:hanging="360"/>
      </w:pPr>
    </w:lvl>
    <w:lvl w:ilvl="2" w:tplc="0419001B" w:tentative="1">
      <w:start w:val="1"/>
      <w:numFmt w:val="lowerRoman"/>
      <w:lvlText w:val="%3."/>
      <w:lvlJc w:val="right"/>
      <w:pPr>
        <w:ind w:left="4713" w:hanging="180"/>
      </w:pPr>
    </w:lvl>
    <w:lvl w:ilvl="3" w:tplc="0419000F" w:tentative="1">
      <w:start w:val="1"/>
      <w:numFmt w:val="decimal"/>
      <w:lvlText w:val="%4."/>
      <w:lvlJc w:val="left"/>
      <w:pPr>
        <w:ind w:left="5433" w:hanging="360"/>
      </w:pPr>
    </w:lvl>
    <w:lvl w:ilvl="4" w:tplc="04190019" w:tentative="1">
      <w:start w:val="1"/>
      <w:numFmt w:val="lowerLetter"/>
      <w:lvlText w:val="%5."/>
      <w:lvlJc w:val="left"/>
      <w:pPr>
        <w:ind w:left="6153" w:hanging="360"/>
      </w:pPr>
    </w:lvl>
    <w:lvl w:ilvl="5" w:tplc="0419001B" w:tentative="1">
      <w:start w:val="1"/>
      <w:numFmt w:val="lowerRoman"/>
      <w:lvlText w:val="%6."/>
      <w:lvlJc w:val="right"/>
      <w:pPr>
        <w:ind w:left="6873" w:hanging="180"/>
      </w:pPr>
    </w:lvl>
    <w:lvl w:ilvl="6" w:tplc="0419000F" w:tentative="1">
      <w:start w:val="1"/>
      <w:numFmt w:val="decimal"/>
      <w:lvlText w:val="%7."/>
      <w:lvlJc w:val="left"/>
      <w:pPr>
        <w:ind w:left="7593" w:hanging="360"/>
      </w:pPr>
    </w:lvl>
    <w:lvl w:ilvl="7" w:tplc="04190019" w:tentative="1">
      <w:start w:val="1"/>
      <w:numFmt w:val="lowerLetter"/>
      <w:lvlText w:val="%8."/>
      <w:lvlJc w:val="left"/>
      <w:pPr>
        <w:ind w:left="8313" w:hanging="360"/>
      </w:pPr>
    </w:lvl>
    <w:lvl w:ilvl="8" w:tplc="041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4">
    <w:nsid w:val="38932ED2"/>
    <w:multiLevelType w:val="hybridMultilevel"/>
    <w:tmpl w:val="C6765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BF74077"/>
    <w:multiLevelType w:val="hybridMultilevel"/>
    <w:tmpl w:val="9A067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1560DC"/>
    <w:multiLevelType w:val="multilevel"/>
    <w:tmpl w:val="66B0F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7">
    <w:nsid w:val="3EDD74A8"/>
    <w:multiLevelType w:val="hybridMultilevel"/>
    <w:tmpl w:val="53A66286"/>
    <w:lvl w:ilvl="0" w:tplc="3FC83130">
      <w:start w:val="3"/>
      <w:numFmt w:val="decimal"/>
      <w:lvlText w:val="%1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27909"/>
    <w:multiLevelType w:val="hybridMultilevel"/>
    <w:tmpl w:val="119E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2068"/>
    <w:rsid w:val="00025B50"/>
    <w:rsid w:val="000F693D"/>
    <w:rsid w:val="00121DE4"/>
    <w:rsid w:val="001E440C"/>
    <w:rsid w:val="00220A7A"/>
    <w:rsid w:val="002459D5"/>
    <w:rsid w:val="002717F1"/>
    <w:rsid w:val="002C5567"/>
    <w:rsid w:val="002E62A2"/>
    <w:rsid w:val="00313ED3"/>
    <w:rsid w:val="00353F59"/>
    <w:rsid w:val="00360363"/>
    <w:rsid w:val="003F220C"/>
    <w:rsid w:val="0040079E"/>
    <w:rsid w:val="004573BF"/>
    <w:rsid w:val="00470A69"/>
    <w:rsid w:val="004D28C6"/>
    <w:rsid w:val="005159F1"/>
    <w:rsid w:val="005A1C73"/>
    <w:rsid w:val="005A218B"/>
    <w:rsid w:val="005C410D"/>
    <w:rsid w:val="006113CC"/>
    <w:rsid w:val="00645D51"/>
    <w:rsid w:val="00672115"/>
    <w:rsid w:val="006825C1"/>
    <w:rsid w:val="00856530"/>
    <w:rsid w:val="00876E53"/>
    <w:rsid w:val="008B0221"/>
    <w:rsid w:val="009024F0"/>
    <w:rsid w:val="00952068"/>
    <w:rsid w:val="009C542B"/>
    <w:rsid w:val="009D4C34"/>
    <w:rsid w:val="009F6D77"/>
    <w:rsid w:val="00A577EE"/>
    <w:rsid w:val="00A735A3"/>
    <w:rsid w:val="00AB306F"/>
    <w:rsid w:val="00B34571"/>
    <w:rsid w:val="00B417AD"/>
    <w:rsid w:val="00B940E7"/>
    <w:rsid w:val="00BF0032"/>
    <w:rsid w:val="00C36430"/>
    <w:rsid w:val="00C647FE"/>
    <w:rsid w:val="00C732C7"/>
    <w:rsid w:val="00CB5FF5"/>
    <w:rsid w:val="00CB6FCB"/>
    <w:rsid w:val="00CF7A93"/>
    <w:rsid w:val="00D83844"/>
    <w:rsid w:val="00DA1582"/>
    <w:rsid w:val="00DB6706"/>
    <w:rsid w:val="00E66923"/>
    <w:rsid w:val="00EB3D57"/>
    <w:rsid w:val="00F10562"/>
    <w:rsid w:val="00F15C91"/>
    <w:rsid w:val="00F367BB"/>
    <w:rsid w:val="00F5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9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Основной текст_"/>
    <w:link w:val="3"/>
    <w:uiPriority w:val="99"/>
    <w:locked/>
    <w:rsid w:val="005159F1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5159F1"/>
    <w:pPr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</w:rPr>
  </w:style>
  <w:style w:type="character" w:customStyle="1" w:styleId="a5">
    <w:name w:val="Основной текст + Полужирный"/>
    <w:uiPriority w:val="99"/>
    <w:rsid w:val="005159F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styleId="a6">
    <w:name w:val="Normal (Web)"/>
    <w:basedOn w:val="a"/>
    <w:uiPriority w:val="99"/>
    <w:rsid w:val="0051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5159F1"/>
    <w:rPr>
      <w:rFonts w:cs="Times New Roman"/>
      <w:b/>
    </w:rPr>
  </w:style>
  <w:style w:type="paragraph" w:styleId="a8">
    <w:name w:val="List Paragraph"/>
    <w:basedOn w:val="a"/>
    <w:uiPriority w:val="34"/>
    <w:qFormat/>
    <w:rsid w:val="00DA1582"/>
    <w:pPr>
      <w:ind w:left="720"/>
      <w:contextualSpacing/>
    </w:pPr>
  </w:style>
  <w:style w:type="character" w:customStyle="1" w:styleId="30">
    <w:name w:val="Основной текст (3)"/>
    <w:uiPriority w:val="99"/>
    <w:rsid w:val="006113CC"/>
    <w:rPr>
      <w:rFonts w:ascii="Times New Roman" w:hAnsi="Times New Roman" w:cs="Times New Roman"/>
      <w:spacing w:val="0"/>
      <w:sz w:val="27"/>
      <w:szCs w:val="27"/>
      <w:u w:val="single"/>
    </w:rPr>
  </w:style>
  <w:style w:type="table" w:styleId="a9">
    <w:name w:val="Table Grid"/>
    <w:basedOn w:val="a1"/>
    <w:uiPriority w:val="59"/>
    <w:rsid w:val="00C732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6825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85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56530"/>
  </w:style>
  <w:style w:type="paragraph" w:styleId="ad">
    <w:name w:val="footer"/>
    <w:basedOn w:val="a"/>
    <w:link w:val="ae"/>
    <w:uiPriority w:val="99"/>
    <w:unhideWhenUsed/>
    <w:rsid w:val="0085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6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2757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cp:lastPrinted>2019-12-03T04:23:00Z</cp:lastPrinted>
  <dcterms:created xsi:type="dcterms:W3CDTF">2002-12-31T18:55:00Z</dcterms:created>
  <dcterms:modified xsi:type="dcterms:W3CDTF">2023-10-11T04:15:00Z</dcterms:modified>
</cp:coreProperties>
</file>