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CD" w:rsidRDefault="00624DCD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624DCD" w:rsidRPr="00E65525" w:rsidRDefault="00624DCD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E655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 приказу</w:t>
      </w:r>
      <w:r w:rsidRPr="00E65525">
        <w:rPr>
          <w:rFonts w:ascii="Times New Roman" w:hAnsi="Times New Roman"/>
        </w:rPr>
        <w:t xml:space="preserve"> №</w:t>
      </w:r>
      <w:r w:rsidR="00502533">
        <w:rPr>
          <w:rFonts w:ascii="Times New Roman" w:hAnsi="Times New Roman"/>
        </w:rPr>
        <w:t>56/1</w:t>
      </w:r>
      <w:r>
        <w:rPr>
          <w:rFonts w:ascii="Times New Roman" w:hAnsi="Times New Roman"/>
        </w:rPr>
        <w:t xml:space="preserve"> </w:t>
      </w:r>
      <w:r w:rsidRPr="00E65525">
        <w:rPr>
          <w:rFonts w:ascii="Times New Roman" w:hAnsi="Times New Roman"/>
        </w:rPr>
        <w:t xml:space="preserve"> от</w:t>
      </w:r>
      <w:r w:rsidR="00A16CC3">
        <w:rPr>
          <w:rFonts w:ascii="Times New Roman" w:hAnsi="Times New Roman"/>
        </w:rPr>
        <w:t xml:space="preserve"> </w:t>
      </w:r>
      <w:r w:rsidR="00502533">
        <w:rPr>
          <w:rFonts w:ascii="Times New Roman" w:hAnsi="Times New Roman"/>
        </w:rPr>
        <w:t>27</w:t>
      </w:r>
      <w:r w:rsidR="00A16CC3">
        <w:rPr>
          <w:rFonts w:ascii="Times New Roman" w:hAnsi="Times New Roman"/>
        </w:rPr>
        <w:t>.0</w:t>
      </w:r>
      <w:r w:rsidR="00502533">
        <w:rPr>
          <w:rFonts w:ascii="Times New Roman" w:hAnsi="Times New Roman"/>
        </w:rPr>
        <w:t>7</w:t>
      </w:r>
      <w:r w:rsidR="00A16CC3">
        <w:rPr>
          <w:rFonts w:ascii="Times New Roman" w:hAnsi="Times New Roman"/>
        </w:rPr>
        <w:t>.2023</w:t>
      </w:r>
      <w:r>
        <w:rPr>
          <w:rFonts w:ascii="Times New Roman" w:hAnsi="Times New Roman"/>
        </w:rPr>
        <w:t>г.</w:t>
      </w: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D67ACE" w:rsidRDefault="00624DCD" w:rsidP="00624DCD">
      <w:pPr>
        <w:jc w:val="center"/>
        <w:rPr>
          <w:rFonts w:ascii="Times New Roman" w:hAnsi="Times New Roman"/>
          <w:b/>
          <w:sz w:val="28"/>
          <w:szCs w:val="28"/>
        </w:rPr>
      </w:pPr>
      <w:r w:rsidRPr="00D67ACE">
        <w:rPr>
          <w:rFonts w:ascii="Times New Roman" w:hAnsi="Times New Roman"/>
          <w:b/>
          <w:sz w:val="28"/>
          <w:szCs w:val="28"/>
        </w:rPr>
        <w:t>Положение о школьном театре</w:t>
      </w:r>
    </w:p>
    <w:p w:rsidR="00624DCD" w:rsidRPr="0019282A" w:rsidRDefault="00624DCD" w:rsidP="00624DCD">
      <w:pPr>
        <w:pStyle w:val="a3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19282A">
        <w:rPr>
          <w:rFonts w:ascii="Times New Roman" w:hAnsi="Times New Roman"/>
          <w:b/>
          <w:sz w:val="24"/>
          <w:szCs w:val="24"/>
        </w:rPr>
        <w:t>Общие положения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F31ADD" w:rsidRDefault="00624DCD" w:rsidP="00624DC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DD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года</w:t>
      </w:r>
      <w:r>
        <w:rPr>
          <w:rFonts w:ascii="Times New Roman" w:hAnsi="Times New Roman" w:cs="Times New Roman"/>
          <w:sz w:val="24"/>
          <w:szCs w:val="24"/>
        </w:rPr>
        <w:t xml:space="preserve"> № 273-ФЗ «</w:t>
      </w:r>
      <w:r w:rsidRPr="00F31ADD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Федерации»,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ручением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Президента РФ от 24.09.2021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 xml:space="preserve">Пр-1808ГС «Перечень поручений по итогам заседания Президиума Государственного Совета», Протокола </w:t>
      </w:r>
      <w:proofErr w:type="spellStart"/>
      <w:r w:rsidRPr="00F31AD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31ADD">
        <w:rPr>
          <w:rFonts w:ascii="Times New Roman" w:hAnsi="Times New Roman" w:cs="Times New Roman"/>
          <w:sz w:val="24"/>
          <w:szCs w:val="24"/>
        </w:rPr>
        <w:t xml:space="preserve"> России от 27.12.2021 № СК-31/06пр «О создании и развитии школьных театров в субъектах Российской Федерации»;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31ADD">
        <w:rPr>
          <w:rFonts w:ascii="Times New Roman" w:hAnsi="Times New Roman" w:cs="Times New Roman"/>
          <w:sz w:val="24"/>
          <w:szCs w:val="24"/>
        </w:rPr>
        <w:t>аспоряжением Правительства Российской Федерации от 31.03.2022 года № 678-р,</w:t>
      </w:r>
      <w:r w:rsidRPr="00430737">
        <w:rPr>
          <w:rFonts w:ascii="Times New Roman" w:hAnsi="Times New Roman" w:cs="Times New Roman"/>
          <w:sz w:val="24"/>
          <w:szCs w:val="24"/>
        </w:rPr>
        <w:t xml:space="preserve"> утвердившим </w:t>
      </w:r>
      <w:r w:rsidRPr="00F31ADD">
        <w:rPr>
          <w:rFonts w:ascii="Times New Roman" w:hAnsi="Times New Roman" w:cs="Times New Roman"/>
          <w:sz w:val="24"/>
          <w:szCs w:val="24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1ADD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1ADD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985866"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М</w:t>
      </w:r>
      <w:r w:rsidR="00502533">
        <w:rPr>
          <w:rFonts w:ascii="Times New Roman" w:hAnsi="Times New Roman" w:cs="Times New Roman"/>
          <w:sz w:val="24"/>
          <w:szCs w:val="24"/>
        </w:rPr>
        <w:t>К</w:t>
      </w:r>
      <w:r w:rsidRPr="00F31ADD">
        <w:rPr>
          <w:rFonts w:ascii="Times New Roman" w:hAnsi="Times New Roman" w:cs="Times New Roman"/>
          <w:sz w:val="24"/>
          <w:szCs w:val="24"/>
        </w:rPr>
        <w:t>ОУ</w:t>
      </w:r>
      <w:r w:rsidR="00A1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533">
        <w:rPr>
          <w:rFonts w:ascii="Times New Roman" w:hAnsi="Times New Roman" w:cs="Times New Roman"/>
          <w:sz w:val="24"/>
          <w:szCs w:val="24"/>
        </w:rPr>
        <w:t>Фунтиковская</w:t>
      </w:r>
      <w:proofErr w:type="spellEnd"/>
      <w:r w:rsidR="00502533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31ADD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533">
        <w:rPr>
          <w:rFonts w:ascii="Times New Roman" w:hAnsi="Times New Roman" w:cs="Times New Roman"/>
          <w:sz w:val="24"/>
          <w:szCs w:val="24"/>
        </w:rPr>
        <w:t>Фунтиковская</w:t>
      </w:r>
      <w:proofErr w:type="spellEnd"/>
      <w:r w:rsidR="00502533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9282A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е регулирует деятельность  школьного театра М</w:t>
      </w:r>
      <w:r w:rsidR="0050253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ОУ.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</w:t>
      </w:r>
      <w:r w:rsidRPr="0019282A">
        <w:rPr>
          <w:rFonts w:ascii="Times New Roman" w:hAnsi="Times New Roman"/>
          <w:sz w:val="24"/>
          <w:szCs w:val="24"/>
        </w:rPr>
        <w:t>Школьный театр возглав</w:t>
      </w:r>
      <w:r w:rsidR="00A16CC3">
        <w:rPr>
          <w:rFonts w:ascii="Times New Roman" w:hAnsi="Times New Roman"/>
          <w:sz w:val="24"/>
          <w:szCs w:val="24"/>
        </w:rPr>
        <w:t>ляет руководитель театра</w:t>
      </w:r>
      <w:r w:rsidR="00903078">
        <w:rPr>
          <w:rFonts w:ascii="Times New Roman" w:hAnsi="Times New Roman"/>
          <w:sz w:val="24"/>
          <w:szCs w:val="24"/>
        </w:rPr>
        <w:t>,</w:t>
      </w:r>
      <w:r w:rsidR="00A16CC3"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назначенный руководителем образовательного учреждения.</w:t>
      </w:r>
    </w:p>
    <w:p w:rsidR="00624DCD" w:rsidRDefault="00502533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="00624DCD">
        <w:rPr>
          <w:rFonts w:ascii="Times New Roman" w:hAnsi="Times New Roman"/>
          <w:sz w:val="24"/>
          <w:szCs w:val="24"/>
        </w:rPr>
        <w:t xml:space="preserve">. </w:t>
      </w:r>
      <w:r w:rsidR="00624DCD" w:rsidRPr="0019282A">
        <w:rPr>
          <w:rFonts w:ascii="Times New Roman" w:hAnsi="Times New Roman"/>
          <w:sz w:val="24"/>
          <w:szCs w:val="24"/>
        </w:rPr>
        <w:t xml:space="preserve">Школьный театр участвует в реализации </w:t>
      </w:r>
      <w:r w:rsidR="00624DCD">
        <w:rPr>
          <w:rFonts w:ascii="Times New Roman" w:hAnsi="Times New Roman"/>
          <w:sz w:val="24"/>
          <w:szCs w:val="24"/>
        </w:rPr>
        <w:t>воспитательной программы школы.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624DCD" w:rsidRPr="00052CD2" w:rsidRDefault="00624DCD" w:rsidP="00A16CC3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 </w:t>
      </w:r>
      <w:r w:rsidRPr="00052CD2">
        <w:rPr>
          <w:rFonts w:ascii="Times New Roman" w:hAnsi="Times New Roman"/>
          <w:b/>
          <w:sz w:val="24"/>
          <w:szCs w:val="24"/>
        </w:rPr>
        <w:t>задачи школьного театра</w:t>
      </w:r>
    </w:p>
    <w:p w:rsidR="00624DCD" w:rsidRPr="0019282A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 школьного театра</w:t>
      </w:r>
      <w:r w:rsidRPr="0019282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совершенствование системы духовно-нравственного и эстетического воспитания обучающихся 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театрального искусства, и создание условий для приобщения их к истокам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отечественной культуры, расширение культурного диапазона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творческого потенциала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33A1C">
        <w:rPr>
          <w:rFonts w:ascii="Times New Roman" w:hAnsi="Times New Roman"/>
          <w:sz w:val="24"/>
          <w:szCs w:val="24"/>
        </w:rPr>
        <w:t xml:space="preserve"> развитие мотивации к познанию и творчеству, </w:t>
      </w:r>
      <w:r w:rsidRPr="0019282A">
        <w:rPr>
          <w:rFonts w:ascii="Times New Roman" w:hAnsi="Times New Roman"/>
          <w:sz w:val="24"/>
          <w:szCs w:val="24"/>
        </w:rPr>
        <w:t>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624DCD" w:rsidRPr="00D9534F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Основные задачи школьного театра: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>.</w:t>
      </w:r>
      <w:r w:rsidRPr="00D95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Оказание помощи обучающимся в самовыражении и </w:t>
      </w:r>
      <w:proofErr w:type="spellStart"/>
      <w:r w:rsidRPr="00D9534F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D9534F">
        <w:rPr>
          <w:rFonts w:ascii="Times New Roman" w:hAnsi="Times New Roman"/>
          <w:sz w:val="24"/>
          <w:szCs w:val="24"/>
        </w:rPr>
        <w:t>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2.2.3. </w:t>
      </w:r>
      <w:r>
        <w:rPr>
          <w:rFonts w:ascii="Times New Roman" w:hAnsi="Times New Roman"/>
          <w:sz w:val="24"/>
          <w:szCs w:val="24"/>
        </w:rPr>
        <w:t>О</w:t>
      </w:r>
      <w:r w:rsidRPr="00D9534F">
        <w:rPr>
          <w:rFonts w:ascii="Times New Roman" w:hAnsi="Times New Roman"/>
          <w:sz w:val="24"/>
          <w:szCs w:val="24"/>
        </w:rPr>
        <w:t>рганизация культурно-массовых мероприятий, постановка и показ учебных спектаклей, концертных программ, творческих мастерских;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Организация внеурочной деятельности обучающихся;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Предоставление </w:t>
      </w:r>
      <w:proofErr w:type="gramStart"/>
      <w:r w:rsidRPr="00D9534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9534F">
        <w:rPr>
          <w:rFonts w:ascii="Times New Roman" w:hAnsi="Times New Roman"/>
          <w:sz w:val="24"/>
          <w:szCs w:val="24"/>
        </w:rPr>
        <w:t xml:space="preserve"> возможности обучения актерскому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мастерству, сценической речи, концертмейстерской работе;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Организация досуга школьников в рамках содержательного общения;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Закрепление знаний и практических навыков, получаемых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lastRenderedPageBreak/>
        <w:t>2.2.8. Продвижение традиционных ценностей, патриотическое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театральными средствами;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образовательных организаций, и организаций культуры, в том числе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сетевого взаимодействия.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892F5E">
        <w:rPr>
          <w:rFonts w:ascii="Times New Roman" w:hAnsi="Times New Roman"/>
          <w:b/>
          <w:bCs/>
          <w:sz w:val="24"/>
          <w:szCs w:val="24"/>
        </w:rPr>
        <w:t>3. Организация деятельности школьного театра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3.1. Школьный театр функционирует</w:t>
      </w:r>
      <w:r>
        <w:rPr>
          <w:rFonts w:ascii="Times New Roman" w:hAnsi="Times New Roman"/>
          <w:sz w:val="24"/>
          <w:szCs w:val="24"/>
        </w:rPr>
        <w:t xml:space="preserve"> в течение всего учебного года.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групповых и индивидуальных, тренингов, творческих мастерских, спектаклей, концертов, постановок, социальных практик.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3.3. Занятия в школьном театре проводятся: актовый зал.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3.4. Возраст участников школьного театра: от </w:t>
      </w:r>
      <w:r>
        <w:rPr>
          <w:rFonts w:ascii="Times New Roman" w:hAnsi="Times New Roman"/>
          <w:sz w:val="24"/>
          <w:szCs w:val="24"/>
        </w:rPr>
        <w:t>7</w:t>
      </w:r>
      <w:r w:rsidRPr="00892F5E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17</w:t>
      </w:r>
      <w:r w:rsidRPr="00892F5E">
        <w:rPr>
          <w:rFonts w:ascii="Times New Roman" w:hAnsi="Times New Roman"/>
          <w:sz w:val="24"/>
          <w:szCs w:val="24"/>
        </w:rPr>
        <w:t xml:space="preserve"> лет.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 Занятия в школьном театре проводятся по группам или 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составом, а также индивидуально.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3.5.1. Предельная наполняемость групп не более </w:t>
      </w:r>
      <w:r w:rsidR="00502533">
        <w:rPr>
          <w:rFonts w:ascii="Times New Roman" w:hAnsi="Times New Roman"/>
          <w:sz w:val="24"/>
          <w:szCs w:val="24"/>
        </w:rPr>
        <w:t>20</w:t>
      </w:r>
      <w:r w:rsidRPr="00892F5E">
        <w:rPr>
          <w:rFonts w:ascii="Times New Roman" w:hAnsi="Times New Roman"/>
          <w:sz w:val="24"/>
          <w:szCs w:val="24"/>
        </w:rPr>
        <w:t xml:space="preserve"> человек.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3.5.2. Группы обучающихся могут быть одновозрастными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разновозрастными.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определяются учебным планом соответствующей образовательной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и расписанием занятий</w:t>
      </w:r>
      <w:r>
        <w:rPr>
          <w:rFonts w:ascii="Times New Roman" w:hAnsi="Times New Roman"/>
          <w:sz w:val="24"/>
          <w:szCs w:val="24"/>
        </w:rPr>
        <w:t xml:space="preserve"> (графиком)</w:t>
      </w:r>
      <w:r w:rsidRPr="00892F5E">
        <w:rPr>
          <w:rFonts w:ascii="Times New Roman" w:hAnsi="Times New Roman"/>
          <w:sz w:val="24"/>
          <w:szCs w:val="24"/>
        </w:rPr>
        <w:t>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В работе школьного театра, при наличии условий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согласования руководителя театра (ответственного педагога),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участвовать совместно с детьми их родители (законные представители),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педагогические работники без включения в основной состав.</w:t>
      </w:r>
    </w:p>
    <w:p w:rsidR="00A16CC3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3.8. Содержание деятельности школьного театра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соответствующей образовательной программой, реализуемой в театре.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Дополнительная общеразвивающая программа, реализуемая в 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театре, разрабатывается педагогическими работниками по запросам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образовательных отношений, с учетом национально-культурных традиций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2F5E">
        <w:rPr>
          <w:rFonts w:ascii="Times New Roman" w:hAnsi="Times New Roman"/>
          <w:sz w:val="24"/>
          <w:szCs w:val="24"/>
        </w:rPr>
        <w:t>мероприятий, проводимых на различных уровнях и утверждается</w:t>
      </w:r>
      <w:proofErr w:type="gramEnd"/>
      <w:r w:rsidRPr="00892F5E">
        <w:rPr>
          <w:rFonts w:ascii="Times New Roman" w:hAnsi="Times New Roman"/>
          <w:sz w:val="24"/>
          <w:szCs w:val="24"/>
        </w:rPr>
        <w:t xml:space="preserve"> приказом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92F5E">
        <w:rPr>
          <w:rFonts w:ascii="Times New Roman" w:hAnsi="Times New Roman"/>
          <w:sz w:val="24"/>
          <w:szCs w:val="24"/>
        </w:rPr>
        <w:t>иректора</w:t>
      </w:r>
      <w:r w:rsidR="00A16CC3">
        <w:rPr>
          <w:rFonts w:ascii="Times New Roman" w:hAnsi="Times New Roman"/>
          <w:sz w:val="24"/>
          <w:szCs w:val="24"/>
        </w:rPr>
        <w:t>.</w:t>
      </w:r>
      <w:r w:rsidRPr="00892F5E">
        <w:rPr>
          <w:rFonts w:ascii="Times New Roman" w:hAnsi="Times New Roman"/>
          <w:sz w:val="24"/>
          <w:szCs w:val="24"/>
        </w:rPr>
        <w:t xml:space="preserve"> 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3.9. Педагог, реализующий дополнительную общеразвивающую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программу на базе школьного театра, выбирает по своему усмотрению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образовательные технологии и методы, направленные на 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запланированных личностных, </w:t>
      </w:r>
      <w:proofErr w:type="spellStart"/>
      <w:r w:rsidRPr="00892F5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92F5E">
        <w:rPr>
          <w:rFonts w:ascii="Times New Roman" w:hAnsi="Times New Roman"/>
          <w:sz w:val="24"/>
          <w:szCs w:val="24"/>
        </w:rPr>
        <w:t xml:space="preserve"> и предметных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обучающихся.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3.10. Учет образовательных достижений обучающихся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производится </w:t>
      </w:r>
      <w:r>
        <w:rPr>
          <w:rFonts w:ascii="Times New Roman" w:hAnsi="Times New Roman"/>
          <w:sz w:val="24"/>
          <w:szCs w:val="24"/>
        </w:rPr>
        <w:t>через отчет руководителя школьного театра.</w:t>
      </w: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32B52">
        <w:rPr>
          <w:rFonts w:ascii="Times New Roman" w:hAnsi="Times New Roman"/>
          <w:b/>
          <w:sz w:val="24"/>
          <w:szCs w:val="24"/>
        </w:rPr>
        <w:t>Участники образовательных отношений, их права и обязанности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4.1.</w:t>
      </w:r>
      <w:r w:rsidRPr="0019282A">
        <w:rPr>
          <w:rFonts w:ascii="Times New Roman" w:hAnsi="Times New Roman"/>
          <w:sz w:val="24"/>
          <w:szCs w:val="24"/>
        </w:rPr>
        <w:tab/>
        <w:t xml:space="preserve">Участниками образовательных отношений в школьном театре являются </w:t>
      </w:r>
      <w:r>
        <w:rPr>
          <w:rFonts w:ascii="Times New Roman" w:hAnsi="Times New Roman"/>
          <w:sz w:val="24"/>
          <w:szCs w:val="24"/>
        </w:rPr>
        <w:t>о</w:t>
      </w:r>
      <w:r w:rsidRPr="0019282A">
        <w:rPr>
          <w:rFonts w:ascii="Times New Roman" w:hAnsi="Times New Roman"/>
          <w:sz w:val="24"/>
          <w:szCs w:val="24"/>
        </w:rPr>
        <w:t>бучающиеся школы, педагогический работник, родители (законные представители).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4.2.</w:t>
      </w:r>
      <w:r w:rsidRPr="0019282A">
        <w:rPr>
          <w:rFonts w:ascii="Times New Roman" w:hAnsi="Times New Roman"/>
          <w:sz w:val="24"/>
          <w:szCs w:val="24"/>
        </w:rPr>
        <w:tab/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4.3.</w:t>
      </w:r>
      <w:r w:rsidRPr="0019282A">
        <w:rPr>
          <w:rFonts w:ascii="Times New Roman" w:hAnsi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4.4.</w:t>
      </w:r>
      <w:r w:rsidRPr="0019282A">
        <w:rPr>
          <w:rFonts w:ascii="Times New Roman" w:hAnsi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624DCD" w:rsidRPr="00332B52" w:rsidRDefault="00624DCD" w:rsidP="00624DCD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332B52">
        <w:rPr>
          <w:rFonts w:ascii="Times New Roman" w:hAnsi="Times New Roman"/>
          <w:sz w:val="24"/>
        </w:rPr>
        <w:t>Права</w:t>
      </w:r>
      <w:r w:rsidRPr="00332B52">
        <w:rPr>
          <w:rFonts w:ascii="Times New Roman" w:hAnsi="Times New Roman"/>
          <w:sz w:val="24"/>
        </w:rPr>
        <w:tab/>
        <w:t xml:space="preserve">и </w:t>
      </w:r>
      <w:r>
        <w:rPr>
          <w:rFonts w:ascii="Times New Roman" w:hAnsi="Times New Roman"/>
          <w:sz w:val="24"/>
        </w:rPr>
        <w:t xml:space="preserve">обязанности работников учреждения определяются </w:t>
      </w:r>
      <w:r w:rsidRPr="00332B52">
        <w:rPr>
          <w:rFonts w:ascii="Times New Roman" w:hAnsi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lastRenderedPageBreak/>
        <w:t>4.6.</w:t>
      </w:r>
      <w:r w:rsidRPr="0019282A">
        <w:rPr>
          <w:rFonts w:ascii="Times New Roman" w:hAnsi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4.7.</w:t>
      </w:r>
      <w:r w:rsidRPr="0019282A">
        <w:rPr>
          <w:rFonts w:ascii="Times New Roman" w:hAnsi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4.8.</w:t>
      </w:r>
      <w:r w:rsidRPr="0019282A">
        <w:rPr>
          <w:rFonts w:ascii="Times New Roman" w:hAnsi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</w:t>
      </w:r>
      <w:r w:rsidR="00502533">
        <w:rPr>
          <w:rFonts w:ascii="Times New Roman" w:hAnsi="Times New Roman"/>
          <w:sz w:val="24"/>
          <w:szCs w:val="24"/>
        </w:rPr>
        <w:t>9</w:t>
      </w:r>
      <w:r w:rsidRPr="0019282A">
        <w:rPr>
          <w:rFonts w:ascii="Times New Roman" w:hAnsi="Times New Roman"/>
          <w:sz w:val="24"/>
          <w:szCs w:val="24"/>
        </w:rPr>
        <w:t>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</w:t>
      </w:r>
      <w:r w:rsidR="00502533">
        <w:rPr>
          <w:rFonts w:ascii="Times New Roman" w:hAnsi="Times New Roman"/>
          <w:sz w:val="24"/>
          <w:szCs w:val="24"/>
        </w:rPr>
        <w:t>ет</w:t>
      </w:r>
      <w:r w:rsidRPr="0019282A">
        <w:rPr>
          <w:rFonts w:ascii="Times New Roman" w:hAnsi="Times New Roman"/>
          <w:sz w:val="24"/>
          <w:szCs w:val="24"/>
        </w:rPr>
        <w:t xml:space="preserve"> за качество и эффективность работы школьного театра, несёт ответственно</w:t>
      </w:r>
      <w:r>
        <w:rPr>
          <w:rFonts w:ascii="Times New Roman" w:hAnsi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</w:t>
      </w:r>
      <w:r w:rsidR="00502533">
        <w:rPr>
          <w:rFonts w:ascii="Times New Roman" w:hAnsi="Times New Roman"/>
          <w:sz w:val="24"/>
          <w:szCs w:val="24"/>
        </w:rPr>
        <w:t>0</w:t>
      </w:r>
      <w:r w:rsidRPr="0019282A">
        <w:rPr>
          <w:rFonts w:ascii="Times New Roman" w:hAnsi="Times New Roman"/>
          <w:sz w:val="24"/>
          <w:szCs w:val="24"/>
        </w:rPr>
        <w:t>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театра несет ответственность за 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5070"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624DCD" w:rsidRPr="00D908E5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8E5">
        <w:rPr>
          <w:rFonts w:ascii="Times New Roman" w:hAnsi="Times New Roman"/>
          <w:bCs/>
          <w:sz w:val="24"/>
          <w:szCs w:val="24"/>
        </w:rPr>
        <w:t>5.1.</w:t>
      </w:r>
      <w:r>
        <w:rPr>
          <w:rFonts w:ascii="Times New Roman" w:hAnsi="Times New Roman"/>
          <w:bCs/>
          <w:sz w:val="24"/>
          <w:szCs w:val="24"/>
        </w:rPr>
        <w:t xml:space="preserve">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215070">
        <w:rPr>
          <w:rFonts w:ascii="Times New Roman" w:hAnsi="Times New Roman"/>
          <w:b/>
          <w:bCs/>
          <w:sz w:val="24"/>
          <w:szCs w:val="24"/>
        </w:rPr>
        <w:t xml:space="preserve">. Порядок приема в школьный 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215070">
        <w:rPr>
          <w:rFonts w:ascii="Times New Roman" w:hAnsi="Times New Roman"/>
          <w:b/>
          <w:bCs/>
          <w:sz w:val="24"/>
          <w:szCs w:val="24"/>
        </w:rPr>
        <w:t>еатр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19282A">
        <w:rPr>
          <w:rFonts w:ascii="Times New Roman" w:hAnsi="Times New Roman"/>
          <w:sz w:val="24"/>
          <w:szCs w:val="24"/>
        </w:rPr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5E6508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215070">
        <w:rPr>
          <w:rFonts w:ascii="Times New Roman" w:hAnsi="Times New Roman"/>
          <w:sz w:val="24"/>
          <w:szCs w:val="24"/>
        </w:rPr>
        <w:t>. Основанием для приема в школьный театр является заявление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 xml:space="preserve">установленной форме родителей (законных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для обучающихся в возрасте от 7 до 17 </w:t>
      </w:r>
      <w:r w:rsidRPr="005E6508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 Основаниями для отказа в приеме документов являются: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.1. Отсутствие необходимых сведений в заявлении о приеме в школьный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.2. Превышение предельной численности участников 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театра, установленной настоящим положением.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.3. Отсутствие в заявлении о приеме в школьный театр подписи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или его уполномоченного представителя.</w:t>
      </w:r>
    </w:p>
    <w:p w:rsidR="00624DCD" w:rsidRDefault="00624DCD" w:rsidP="00624DCD">
      <w:pPr>
        <w:pStyle w:val="Default"/>
        <w:jc w:val="both"/>
      </w:pPr>
      <w:r>
        <w:t xml:space="preserve">6.4.  </w:t>
      </w:r>
      <w:r w:rsidRPr="005C4F63">
        <w:t xml:space="preserve">Прием в </w:t>
      </w:r>
      <w:r>
        <w:t xml:space="preserve">школьный театр </w:t>
      </w:r>
      <w:r w:rsidRPr="005C4F63">
        <w:t xml:space="preserve">осуществляется ежегодно до </w:t>
      </w:r>
      <w:r w:rsidR="00502533">
        <w:t>2</w:t>
      </w:r>
      <w:r w:rsidRPr="005C4F63">
        <w:t xml:space="preserve"> сентября, а также в течение учебного года, если </w:t>
      </w:r>
      <w:r w:rsidR="00502533">
        <w:t xml:space="preserve">обучающийся </w:t>
      </w:r>
      <w:r w:rsidR="004717DD">
        <w:t>прибыл и был</w:t>
      </w:r>
      <w:r w:rsidR="00502533">
        <w:t xml:space="preserve"> зачислен в школу</w:t>
      </w:r>
      <w:r w:rsidRPr="005C4F63">
        <w:t>.</w:t>
      </w:r>
    </w:p>
    <w:p w:rsidR="00624DCD" w:rsidRDefault="00624DCD" w:rsidP="00624DCD">
      <w:pPr>
        <w:pStyle w:val="Default"/>
        <w:jc w:val="both"/>
        <w:rPr>
          <w:color w:val="auto"/>
        </w:rPr>
      </w:pPr>
      <w:r>
        <w:t>6.5.</w:t>
      </w:r>
      <w:r>
        <w:rPr>
          <w:color w:val="auto"/>
          <w:sz w:val="28"/>
          <w:szCs w:val="28"/>
        </w:rPr>
        <w:t xml:space="preserve"> </w:t>
      </w:r>
      <w:r w:rsidRPr="005C4F63">
        <w:rPr>
          <w:color w:val="auto"/>
        </w:rPr>
        <w:t xml:space="preserve">Занятия в школьном театре проводятся согласно расписанию (графику), </w:t>
      </w:r>
      <w:r>
        <w:rPr>
          <w:color w:val="auto"/>
        </w:rPr>
        <w:t>у</w:t>
      </w:r>
      <w:r w:rsidRPr="005C4F63">
        <w:rPr>
          <w:color w:val="auto"/>
        </w:rPr>
        <w:t>твержденному директором</w:t>
      </w:r>
      <w:r w:rsidR="00A16CC3">
        <w:rPr>
          <w:color w:val="auto"/>
        </w:rPr>
        <w:t xml:space="preserve"> школы</w:t>
      </w:r>
      <w:r>
        <w:rPr>
          <w:color w:val="auto"/>
        </w:rPr>
        <w:t>, а также с соблюдением всех с</w:t>
      </w:r>
      <w:r w:rsidRPr="00F31ADD">
        <w:t>анитарно-эпидемиологически</w:t>
      </w:r>
      <w:r>
        <w:t>х</w:t>
      </w:r>
      <w:r w:rsidRPr="00F31ADD">
        <w:t xml:space="preserve"> требовани</w:t>
      </w:r>
      <w:r>
        <w:t>й.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4DCD" w:rsidRPr="001D56DF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1D56D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56DF">
        <w:rPr>
          <w:rFonts w:ascii="Times New Roman" w:hAnsi="Times New Roman"/>
          <w:b/>
          <w:bCs/>
          <w:sz w:val="24"/>
          <w:szCs w:val="24"/>
        </w:rPr>
        <w:t>Контроль за деятельностью школьного театра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 xml:space="preserve">.1. Общее руководство и </w:t>
      </w:r>
      <w:proofErr w:type="gramStart"/>
      <w:r w:rsidRPr="004600A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600A4">
        <w:rPr>
          <w:rFonts w:ascii="Times New Roman" w:hAnsi="Times New Roman"/>
          <w:sz w:val="24"/>
          <w:szCs w:val="24"/>
        </w:rPr>
        <w:t xml:space="preserve"> деятельностью школьного театра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 xml:space="preserve">осуществляет администрация </w:t>
      </w:r>
      <w:r w:rsidR="004717DD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4717DD">
        <w:rPr>
          <w:rFonts w:ascii="Times New Roman" w:hAnsi="Times New Roman"/>
          <w:sz w:val="24"/>
          <w:szCs w:val="24"/>
        </w:rPr>
        <w:t>Фунтиковская</w:t>
      </w:r>
      <w:proofErr w:type="spellEnd"/>
      <w:r w:rsidR="004717DD">
        <w:rPr>
          <w:rFonts w:ascii="Times New Roman" w:hAnsi="Times New Roman"/>
          <w:sz w:val="24"/>
          <w:szCs w:val="24"/>
        </w:rPr>
        <w:t xml:space="preserve"> СОШ</w:t>
      </w:r>
      <w:r w:rsidRPr="00460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.2. Непосредственное руководство школьным театром осуществляет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.3. В целях обеспечения деятельности школьного театра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руководитель: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7.3.1.У</w:t>
      </w:r>
      <w:r w:rsidRPr="004600A4">
        <w:rPr>
          <w:rFonts w:ascii="Times New Roman" w:hAnsi="Times New Roman"/>
          <w:sz w:val="24"/>
          <w:szCs w:val="24"/>
        </w:rPr>
        <w:t>частвует в разработке образовательных программ, реализуемых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школьном театре;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7.3.2. В</w:t>
      </w:r>
      <w:r w:rsidRPr="004600A4">
        <w:rPr>
          <w:rFonts w:ascii="Times New Roman" w:hAnsi="Times New Roman"/>
          <w:sz w:val="24"/>
          <w:szCs w:val="24"/>
        </w:rPr>
        <w:t>едет регулярную творческую и учебно-воспитательную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 основе учебного плана образовательной программы;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 Р</w:t>
      </w:r>
      <w:r w:rsidRPr="004600A4">
        <w:rPr>
          <w:rFonts w:ascii="Times New Roman" w:hAnsi="Times New Roman"/>
          <w:sz w:val="24"/>
          <w:szCs w:val="24"/>
        </w:rPr>
        <w:t>азрабатывает расписание занятий</w:t>
      </w:r>
      <w:r>
        <w:rPr>
          <w:rFonts w:ascii="Times New Roman" w:hAnsi="Times New Roman"/>
          <w:sz w:val="24"/>
          <w:szCs w:val="24"/>
        </w:rPr>
        <w:t xml:space="preserve"> (график)</w:t>
      </w:r>
      <w:r w:rsidRPr="004600A4">
        <w:rPr>
          <w:rFonts w:ascii="Times New Roman" w:hAnsi="Times New Roman"/>
          <w:sz w:val="24"/>
          <w:szCs w:val="24"/>
        </w:rPr>
        <w:t xml:space="preserve"> школьного театра;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7.3.4. Ф</w:t>
      </w:r>
      <w:r w:rsidRPr="004600A4">
        <w:rPr>
          <w:rFonts w:ascii="Times New Roman" w:hAnsi="Times New Roman"/>
          <w:sz w:val="24"/>
          <w:szCs w:val="24"/>
        </w:rPr>
        <w:t>ормирует репертуар с учетом актуальности, тематической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направленности, мероприятий, проводимых на общефедеральном,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региональном и муниципальном уровнях;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7.3.5. Г</w:t>
      </w:r>
      <w:r w:rsidRPr="004600A4">
        <w:rPr>
          <w:rFonts w:ascii="Times New Roman" w:hAnsi="Times New Roman"/>
          <w:sz w:val="24"/>
          <w:szCs w:val="24"/>
        </w:rPr>
        <w:t>отовит выступления, спектакли, обеспечивает участие обучающихся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конкурсах, смотрах и культурно-массовых мероприятий;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7.3.6. П</w:t>
      </w:r>
      <w:r w:rsidRPr="004600A4">
        <w:rPr>
          <w:rFonts w:ascii="Times New Roman" w:hAnsi="Times New Roman"/>
          <w:sz w:val="24"/>
          <w:szCs w:val="24"/>
        </w:rPr>
        <w:t>редставляет отчеты о результатах деятельности школьного театра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отчетные периоды.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 w:rsidRPr="004600A4">
        <w:rPr>
          <w:rFonts w:ascii="Times New Roman" w:hAnsi="Times New Roman"/>
          <w:b/>
          <w:bCs/>
          <w:sz w:val="24"/>
          <w:szCs w:val="24"/>
        </w:rPr>
        <w:t>. Материально-техническая база школьного театра.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600A4">
        <w:rPr>
          <w:rFonts w:ascii="Times New Roman" w:hAnsi="Times New Roman"/>
          <w:sz w:val="24"/>
          <w:szCs w:val="24"/>
        </w:rPr>
        <w:t>.1. Помещения для работы школьного театра,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 xml:space="preserve">необходимое оборудование, инвентарь и материалы предоставляются </w:t>
      </w:r>
      <w:r w:rsidR="004717DD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4717DD">
        <w:rPr>
          <w:rFonts w:ascii="Times New Roman" w:hAnsi="Times New Roman"/>
          <w:sz w:val="24"/>
          <w:szCs w:val="24"/>
        </w:rPr>
        <w:t>Фунтиковская</w:t>
      </w:r>
      <w:proofErr w:type="spellEnd"/>
      <w:r w:rsidR="004717DD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4600A4">
        <w:rPr>
          <w:rFonts w:ascii="Times New Roman" w:hAnsi="Times New Roman"/>
          <w:sz w:val="24"/>
          <w:szCs w:val="24"/>
        </w:rPr>
        <w:t>Руководитель школьного театра несет ответственность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сохранность предоставленных материальных ценностей, соблюдение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600A4">
        <w:rPr>
          <w:rFonts w:ascii="Times New Roman" w:hAnsi="Times New Roman"/>
          <w:sz w:val="24"/>
          <w:szCs w:val="24"/>
        </w:rPr>
        <w:t>установленного порядка и режима работы школы.</w:t>
      </w:r>
    </w:p>
    <w:p w:rsidR="00624DCD" w:rsidRDefault="00624DCD" w:rsidP="00624DCD">
      <w:pPr>
        <w:pStyle w:val="Default"/>
        <w:rPr>
          <w:b/>
          <w:bCs/>
          <w:sz w:val="28"/>
          <w:szCs w:val="28"/>
        </w:rPr>
      </w:pPr>
    </w:p>
    <w:p w:rsidR="00624DCD" w:rsidRPr="004E0E2B" w:rsidRDefault="00624DCD" w:rsidP="00624DCD">
      <w:pPr>
        <w:pStyle w:val="Default"/>
        <w:jc w:val="both"/>
      </w:pPr>
      <w:r>
        <w:rPr>
          <w:b/>
          <w:bCs/>
        </w:rPr>
        <w:t>9</w:t>
      </w:r>
      <w:r w:rsidRPr="004E0E2B">
        <w:rPr>
          <w:b/>
          <w:bCs/>
        </w:rPr>
        <w:t>. З</w:t>
      </w:r>
      <w:r>
        <w:rPr>
          <w:b/>
          <w:bCs/>
        </w:rPr>
        <w:t>аключительные положения</w:t>
      </w:r>
      <w:r w:rsidRPr="004E0E2B">
        <w:rPr>
          <w:b/>
          <w:bCs/>
        </w:rPr>
        <w:t xml:space="preserve"> </w:t>
      </w:r>
    </w:p>
    <w:p w:rsidR="00903078" w:rsidRDefault="00624DCD" w:rsidP="00624DCD">
      <w:pPr>
        <w:pStyle w:val="Default"/>
        <w:jc w:val="both"/>
      </w:pPr>
      <w:r>
        <w:t>9</w:t>
      </w:r>
      <w:r w:rsidRPr="004E0E2B">
        <w:t xml:space="preserve">.1. Настоящее </w:t>
      </w:r>
      <w:r>
        <w:t>п</w:t>
      </w:r>
      <w:r w:rsidRPr="004E0E2B">
        <w:t xml:space="preserve">оложение вступает в силу </w:t>
      </w:r>
      <w:proofErr w:type="gramStart"/>
      <w:r w:rsidRPr="004E0E2B">
        <w:t>с даты утверждения</w:t>
      </w:r>
      <w:proofErr w:type="gramEnd"/>
      <w:r w:rsidRPr="004E0E2B">
        <w:t xml:space="preserve"> его приказом директор</w:t>
      </w:r>
      <w:r>
        <w:t>а</w:t>
      </w:r>
      <w:r w:rsidR="00903078">
        <w:t xml:space="preserve"> школы.</w:t>
      </w:r>
    </w:p>
    <w:p w:rsidR="00624DCD" w:rsidRPr="004E0E2B" w:rsidRDefault="00624DCD" w:rsidP="00624DCD">
      <w:pPr>
        <w:pStyle w:val="Default"/>
        <w:jc w:val="both"/>
      </w:pPr>
      <w:r w:rsidRPr="004E0E2B">
        <w:t xml:space="preserve"> </w:t>
      </w:r>
      <w:r>
        <w:t>9</w:t>
      </w:r>
      <w:r w:rsidRPr="004E0E2B">
        <w:t xml:space="preserve">.2. Срок действия </w:t>
      </w:r>
      <w:r>
        <w:t>п</w:t>
      </w:r>
      <w:r w:rsidRPr="004E0E2B">
        <w:t xml:space="preserve">оложения не ограничен. 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</w:t>
      </w:r>
      <w:r w:rsidRPr="004E0E2B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0E2B">
        <w:rPr>
          <w:rFonts w:ascii="Times New Roman" w:hAnsi="Times New Roman"/>
          <w:sz w:val="24"/>
          <w:szCs w:val="24"/>
        </w:rPr>
        <w:t xml:space="preserve"> По мере необходимости в настоящее </w:t>
      </w:r>
      <w:r>
        <w:rPr>
          <w:rFonts w:ascii="Times New Roman" w:hAnsi="Times New Roman"/>
          <w:sz w:val="24"/>
          <w:szCs w:val="24"/>
        </w:rPr>
        <w:t>п</w:t>
      </w:r>
      <w:r w:rsidRPr="004E0E2B">
        <w:rPr>
          <w:rFonts w:ascii="Times New Roman" w:hAnsi="Times New Roman"/>
          <w:sz w:val="24"/>
          <w:szCs w:val="24"/>
        </w:rPr>
        <w:t>оложение могут быть внесены изменения.</w:t>
      </w:r>
    </w:p>
    <w:p w:rsidR="004F064B" w:rsidRDefault="004F064B">
      <w:bookmarkStart w:id="0" w:name="_GoBack"/>
      <w:bookmarkEnd w:id="0"/>
    </w:p>
    <w:sectPr w:rsidR="004F064B" w:rsidSect="0074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605B"/>
    <w:rsid w:val="004717DD"/>
    <w:rsid w:val="004F064B"/>
    <w:rsid w:val="00502533"/>
    <w:rsid w:val="00624DCD"/>
    <w:rsid w:val="00741DBE"/>
    <w:rsid w:val="00903078"/>
    <w:rsid w:val="00A16CC3"/>
    <w:rsid w:val="00CB1F3D"/>
    <w:rsid w:val="00D8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D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24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24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Биьлиотека</cp:lastModifiedBy>
  <cp:revision>2</cp:revision>
  <dcterms:created xsi:type="dcterms:W3CDTF">2023-12-04T10:13:00Z</dcterms:created>
  <dcterms:modified xsi:type="dcterms:W3CDTF">2023-12-04T10:13:00Z</dcterms:modified>
</cp:coreProperties>
</file>