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C7" w:rsidRDefault="005B18C7" w:rsidP="00F31634">
      <w:pPr>
        <w:contextualSpacing/>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9264" behindDoc="1" locked="0" layoutInCell="1" allowOverlap="1">
            <wp:simplePos x="0" y="0"/>
            <wp:positionH relativeFrom="column">
              <wp:posOffset>3564255</wp:posOffset>
            </wp:positionH>
            <wp:positionV relativeFrom="paragraph">
              <wp:posOffset>-781050</wp:posOffset>
            </wp:positionV>
            <wp:extent cx="3181350" cy="178308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181350" cy="1783080"/>
                    </a:xfrm>
                    <a:prstGeom prst="rect">
                      <a:avLst/>
                    </a:prstGeom>
                    <a:noFill/>
                    <a:ln w="9525">
                      <a:noFill/>
                      <a:miter lim="800000"/>
                      <a:headEnd/>
                      <a:tailEnd/>
                    </a:ln>
                  </pic:spPr>
                </pic:pic>
              </a:graphicData>
            </a:graphic>
          </wp:anchor>
        </w:drawing>
      </w:r>
    </w:p>
    <w:p w:rsidR="00F31634" w:rsidRDefault="00F31634" w:rsidP="00F31634">
      <w:pPr>
        <w:contextualSpacing/>
        <w:rPr>
          <w:rFonts w:ascii="Times New Roman" w:hAnsi="Times New Roman" w:cs="Times New Roman"/>
        </w:rPr>
      </w:pPr>
    </w:p>
    <w:p w:rsidR="00861634" w:rsidRPr="00C13354" w:rsidRDefault="00C13354" w:rsidP="00F31634">
      <w:pPr>
        <w:contextualSpacing/>
        <w:jc w:val="center"/>
        <w:rPr>
          <w:rFonts w:ascii="Times New Roman" w:hAnsi="Times New Roman" w:cs="Times New Roman"/>
          <w:b/>
        </w:rPr>
      </w:pPr>
      <w:r w:rsidRPr="00C13354">
        <w:rPr>
          <w:rFonts w:ascii="Times New Roman" w:hAnsi="Times New Roman" w:cs="Times New Roman"/>
          <w:b/>
        </w:rPr>
        <w:t>МИНИСТЕРСТВО ПРОСВЕЩЕНИЯ РОССИЙСКОЙ ФЕДЕРАЦИИ</w:t>
      </w:r>
    </w:p>
    <w:p w:rsidR="00C13354" w:rsidRPr="00C13354" w:rsidRDefault="00C13354" w:rsidP="00F31634">
      <w:pPr>
        <w:contextualSpacing/>
        <w:jc w:val="center"/>
        <w:rPr>
          <w:rFonts w:ascii="Times New Roman" w:hAnsi="Times New Roman" w:cs="Times New Roman"/>
          <w:b/>
        </w:rPr>
      </w:pPr>
      <w:r w:rsidRPr="00C13354">
        <w:rPr>
          <w:rFonts w:ascii="Times New Roman" w:hAnsi="Times New Roman" w:cs="Times New Roman"/>
          <w:b/>
        </w:rPr>
        <w:t>Министерство образования и науки Алтайского края</w:t>
      </w:r>
    </w:p>
    <w:p w:rsidR="00C13354" w:rsidRPr="00C13354" w:rsidRDefault="00C13354" w:rsidP="00F31634">
      <w:pPr>
        <w:contextualSpacing/>
        <w:jc w:val="center"/>
        <w:rPr>
          <w:rFonts w:ascii="Times New Roman" w:hAnsi="Times New Roman" w:cs="Times New Roman"/>
          <w:b/>
        </w:rPr>
      </w:pPr>
      <w:r w:rsidRPr="00C13354">
        <w:rPr>
          <w:rFonts w:ascii="Times New Roman" w:hAnsi="Times New Roman" w:cs="Times New Roman"/>
          <w:b/>
        </w:rPr>
        <w:t xml:space="preserve">Комитет по образованию </w:t>
      </w:r>
      <w:proofErr w:type="spellStart"/>
      <w:r w:rsidRPr="00C13354">
        <w:rPr>
          <w:rFonts w:ascii="Times New Roman" w:hAnsi="Times New Roman" w:cs="Times New Roman"/>
          <w:b/>
        </w:rPr>
        <w:t>Топчихинского</w:t>
      </w:r>
      <w:proofErr w:type="spellEnd"/>
      <w:r w:rsidRPr="00C13354">
        <w:rPr>
          <w:rFonts w:ascii="Times New Roman" w:hAnsi="Times New Roman" w:cs="Times New Roman"/>
          <w:b/>
        </w:rPr>
        <w:t xml:space="preserve"> района</w:t>
      </w:r>
    </w:p>
    <w:p w:rsidR="00D67C7C" w:rsidRPr="00C13354" w:rsidRDefault="00C13354" w:rsidP="003E70DC">
      <w:pPr>
        <w:contextualSpacing/>
        <w:jc w:val="center"/>
        <w:rPr>
          <w:rFonts w:ascii="Times New Roman" w:hAnsi="Times New Roman" w:cs="Times New Roman"/>
          <w:b/>
        </w:rPr>
      </w:pPr>
      <w:r w:rsidRPr="00C13354">
        <w:rPr>
          <w:rFonts w:ascii="Times New Roman" w:hAnsi="Times New Roman" w:cs="Times New Roman"/>
          <w:b/>
        </w:rPr>
        <w:t xml:space="preserve">МКОУ </w:t>
      </w:r>
      <w:proofErr w:type="spellStart"/>
      <w:r w:rsidRPr="00C13354">
        <w:rPr>
          <w:rFonts w:ascii="Times New Roman" w:hAnsi="Times New Roman" w:cs="Times New Roman"/>
          <w:b/>
        </w:rPr>
        <w:t>Фунтиковская</w:t>
      </w:r>
      <w:proofErr w:type="spellEnd"/>
      <w:r w:rsidRPr="00C13354">
        <w:rPr>
          <w:rFonts w:ascii="Times New Roman" w:hAnsi="Times New Roman" w:cs="Times New Roman"/>
          <w:b/>
        </w:rPr>
        <w:t xml:space="preserve"> СОШ</w:t>
      </w:r>
    </w:p>
    <w:p w:rsidR="00D67C7C" w:rsidRPr="003E70DC" w:rsidRDefault="00D67C7C">
      <w:pPr>
        <w:rPr>
          <w:rFonts w:ascii="Times New Roman" w:hAnsi="Times New Roman" w:cs="Times New Roman"/>
        </w:rPr>
      </w:pPr>
    </w:p>
    <w:tbl>
      <w:tblPr>
        <w:tblW w:w="9768" w:type="dxa"/>
        <w:tblLook w:val="01E0"/>
      </w:tblPr>
      <w:tblGrid>
        <w:gridCol w:w="222"/>
        <w:gridCol w:w="9822"/>
        <w:gridCol w:w="222"/>
      </w:tblGrid>
      <w:tr w:rsidR="00FA0545" w:rsidRPr="003E70DC" w:rsidTr="00FA0545">
        <w:tc>
          <w:tcPr>
            <w:tcW w:w="2567" w:type="dxa"/>
          </w:tcPr>
          <w:p w:rsidR="00FA0545" w:rsidRPr="00E93D18" w:rsidRDefault="00FA0545" w:rsidP="00F277AF"/>
        </w:tc>
        <w:tc>
          <w:tcPr>
            <w:tcW w:w="3537" w:type="dxa"/>
          </w:tcPr>
          <w:tbl>
            <w:tblPr>
              <w:tblW w:w="9606" w:type="dxa"/>
              <w:jc w:val="center"/>
              <w:tblLook w:val="04A0"/>
            </w:tblPr>
            <w:tblGrid>
              <w:gridCol w:w="2518"/>
              <w:gridCol w:w="992"/>
              <w:gridCol w:w="2552"/>
              <w:gridCol w:w="850"/>
              <w:gridCol w:w="2694"/>
            </w:tblGrid>
            <w:tr w:rsidR="00FA0545" w:rsidRPr="00E93D18" w:rsidTr="00F277AF">
              <w:trPr>
                <w:jc w:val="center"/>
              </w:trPr>
              <w:tc>
                <w:tcPr>
                  <w:tcW w:w="2518" w:type="dxa"/>
                  <w:hideMark/>
                </w:tcPr>
                <w:p w:rsidR="00FA0545" w:rsidRPr="00F31634" w:rsidRDefault="00FA0545" w:rsidP="00F277AF">
                  <w:pPr>
                    <w:jc w:val="both"/>
                    <w:rPr>
                      <w:rFonts w:ascii="Times New Roman" w:hAnsi="Times New Roman" w:cs="Times New Roman"/>
                      <w:sz w:val="20"/>
                      <w:szCs w:val="20"/>
                    </w:rPr>
                  </w:pPr>
                  <w:r w:rsidRPr="00F31634">
                    <w:rPr>
                      <w:rFonts w:ascii="Times New Roman" w:hAnsi="Times New Roman" w:cs="Times New Roman"/>
                      <w:sz w:val="20"/>
                      <w:szCs w:val="20"/>
                    </w:rPr>
                    <w:t xml:space="preserve">РАССМОТРЕНО на заседании Педагогического совета МКОУ </w:t>
                  </w:r>
                  <w:proofErr w:type="spellStart"/>
                  <w:r w:rsidRPr="00F31634">
                    <w:rPr>
                      <w:rFonts w:ascii="Times New Roman" w:hAnsi="Times New Roman" w:cs="Times New Roman"/>
                      <w:sz w:val="20"/>
                      <w:szCs w:val="20"/>
                    </w:rPr>
                    <w:t>Фунтиковской</w:t>
                  </w:r>
                  <w:proofErr w:type="spellEnd"/>
                  <w:r w:rsidRPr="00F31634">
                    <w:rPr>
                      <w:rFonts w:ascii="Times New Roman" w:hAnsi="Times New Roman" w:cs="Times New Roman"/>
                      <w:sz w:val="20"/>
                      <w:szCs w:val="20"/>
                    </w:rPr>
                    <w:t xml:space="preserve"> СОШ,</w:t>
                  </w:r>
                </w:p>
                <w:p w:rsidR="00FA0545" w:rsidRPr="00F31634" w:rsidRDefault="00FA0545" w:rsidP="00F277AF">
                  <w:pPr>
                    <w:jc w:val="both"/>
                    <w:rPr>
                      <w:rFonts w:ascii="Times New Roman" w:hAnsi="Times New Roman" w:cs="Times New Roman"/>
                      <w:sz w:val="20"/>
                      <w:szCs w:val="20"/>
                    </w:rPr>
                  </w:pPr>
                  <w:r w:rsidRPr="00F31634">
                    <w:rPr>
                      <w:rFonts w:ascii="Times New Roman" w:hAnsi="Times New Roman" w:cs="Times New Roman"/>
                      <w:sz w:val="20"/>
                      <w:szCs w:val="20"/>
                    </w:rPr>
                    <w:t>Протокол от  30.08.2023 № 2</w:t>
                  </w:r>
                </w:p>
              </w:tc>
              <w:tc>
                <w:tcPr>
                  <w:tcW w:w="992" w:type="dxa"/>
                </w:tcPr>
                <w:p w:rsidR="00FA0545" w:rsidRPr="00F31634" w:rsidRDefault="00FA0545" w:rsidP="00F277AF">
                  <w:pPr>
                    <w:jc w:val="center"/>
                    <w:rPr>
                      <w:rFonts w:ascii="Times New Roman" w:hAnsi="Times New Roman" w:cs="Times New Roman"/>
                      <w:sz w:val="20"/>
                      <w:szCs w:val="20"/>
                    </w:rPr>
                  </w:pPr>
                </w:p>
              </w:tc>
              <w:tc>
                <w:tcPr>
                  <w:tcW w:w="2552" w:type="dxa"/>
                  <w:hideMark/>
                </w:tcPr>
                <w:p w:rsidR="00FA0545" w:rsidRPr="00F31634" w:rsidRDefault="00FA0545" w:rsidP="00F277AF">
                  <w:pPr>
                    <w:rPr>
                      <w:rFonts w:ascii="Times New Roman" w:hAnsi="Times New Roman" w:cs="Times New Roman"/>
                      <w:sz w:val="20"/>
                      <w:szCs w:val="20"/>
                    </w:rPr>
                  </w:pPr>
                  <w:r w:rsidRPr="00F31634">
                    <w:rPr>
                      <w:rFonts w:ascii="Times New Roman" w:hAnsi="Times New Roman" w:cs="Times New Roman"/>
                      <w:sz w:val="20"/>
                      <w:szCs w:val="20"/>
                    </w:rPr>
                    <w:t>СОГЛАСОВАНО:</w:t>
                  </w:r>
                </w:p>
                <w:p w:rsidR="00FA0545" w:rsidRPr="00F31634" w:rsidRDefault="00FA0545" w:rsidP="00F277AF">
                  <w:pPr>
                    <w:jc w:val="both"/>
                    <w:rPr>
                      <w:rFonts w:ascii="Times New Roman" w:hAnsi="Times New Roman" w:cs="Times New Roman"/>
                      <w:sz w:val="20"/>
                      <w:szCs w:val="20"/>
                    </w:rPr>
                  </w:pPr>
                  <w:r w:rsidRPr="00F31634">
                    <w:rPr>
                      <w:rFonts w:ascii="Times New Roman" w:hAnsi="Times New Roman" w:cs="Times New Roman"/>
                      <w:sz w:val="20"/>
                      <w:szCs w:val="20"/>
                    </w:rPr>
                    <w:t xml:space="preserve">С управляющим советом МКОУ </w:t>
                  </w:r>
                  <w:proofErr w:type="spellStart"/>
                  <w:r w:rsidRPr="00F31634">
                    <w:rPr>
                      <w:rFonts w:ascii="Times New Roman" w:hAnsi="Times New Roman" w:cs="Times New Roman"/>
                      <w:sz w:val="20"/>
                      <w:szCs w:val="20"/>
                    </w:rPr>
                    <w:t>Фунтиковской</w:t>
                  </w:r>
                  <w:proofErr w:type="spellEnd"/>
                  <w:r w:rsidRPr="00F31634">
                    <w:rPr>
                      <w:rFonts w:ascii="Times New Roman" w:hAnsi="Times New Roman" w:cs="Times New Roman"/>
                      <w:sz w:val="20"/>
                      <w:szCs w:val="20"/>
                    </w:rPr>
                    <w:t xml:space="preserve"> СОШ,</w:t>
                  </w:r>
                </w:p>
                <w:p w:rsidR="00FA0545" w:rsidRPr="00F31634" w:rsidRDefault="00FA0545" w:rsidP="00F277AF">
                  <w:pPr>
                    <w:rPr>
                      <w:rFonts w:ascii="Times New Roman" w:hAnsi="Times New Roman" w:cs="Times New Roman"/>
                      <w:sz w:val="20"/>
                      <w:szCs w:val="20"/>
                    </w:rPr>
                  </w:pPr>
                  <w:r w:rsidRPr="00F31634">
                    <w:rPr>
                      <w:rFonts w:ascii="Times New Roman" w:hAnsi="Times New Roman" w:cs="Times New Roman"/>
                      <w:sz w:val="20"/>
                      <w:szCs w:val="20"/>
                    </w:rPr>
                    <w:t>Протокол от 30.08.2023</w:t>
                  </w:r>
                </w:p>
                <w:p w:rsidR="00FA0545" w:rsidRPr="00F31634" w:rsidRDefault="00FA0545" w:rsidP="00F277AF">
                  <w:pPr>
                    <w:rPr>
                      <w:rFonts w:ascii="Times New Roman" w:hAnsi="Times New Roman" w:cs="Times New Roman"/>
                      <w:sz w:val="20"/>
                      <w:szCs w:val="20"/>
                    </w:rPr>
                  </w:pPr>
                  <w:r w:rsidRPr="00F31634">
                    <w:rPr>
                      <w:rFonts w:ascii="Times New Roman" w:hAnsi="Times New Roman" w:cs="Times New Roman"/>
                      <w:sz w:val="20"/>
                      <w:szCs w:val="20"/>
                    </w:rPr>
                    <w:t xml:space="preserve"> № 1</w:t>
                  </w:r>
                </w:p>
                <w:p w:rsidR="00FA0545" w:rsidRPr="00F31634" w:rsidRDefault="00FA0545" w:rsidP="00B20D94">
                  <w:pPr>
                    <w:rPr>
                      <w:rFonts w:ascii="Times New Roman" w:hAnsi="Times New Roman" w:cs="Times New Roman"/>
                      <w:sz w:val="20"/>
                      <w:szCs w:val="20"/>
                    </w:rPr>
                  </w:pPr>
                  <w:r w:rsidRPr="00F31634">
                    <w:rPr>
                      <w:rFonts w:ascii="Times New Roman" w:hAnsi="Times New Roman" w:cs="Times New Roman"/>
                      <w:sz w:val="20"/>
                      <w:szCs w:val="20"/>
                    </w:rPr>
                    <w:t xml:space="preserve">__________ </w:t>
                  </w:r>
                  <w:r w:rsidR="00B20D94">
                    <w:rPr>
                      <w:rFonts w:ascii="Times New Roman" w:hAnsi="Times New Roman" w:cs="Times New Roman"/>
                      <w:sz w:val="20"/>
                      <w:szCs w:val="20"/>
                    </w:rPr>
                    <w:t xml:space="preserve">Н.С. </w:t>
                  </w:r>
                  <w:proofErr w:type="spellStart"/>
                  <w:r w:rsidR="00B20D94">
                    <w:rPr>
                      <w:rFonts w:ascii="Times New Roman" w:hAnsi="Times New Roman" w:cs="Times New Roman"/>
                      <w:sz w:val="20"/>
                      <w:szCs w:val="20"/>
                    </w:rPr>
                    <w:t>Шорина</w:t>
                  </w:r>
                  <w:proofErr w:type="spellEnd"/>
                </w:p>
              </w:tc>
              <w:tc>
                <w:tcPr>
                  <w:tcW w:w="850" w:type="dxa"/>
                </w:tcPr>
                <w:p w:rsidR="00FA0545" w:rsidRPr="00F31634" w:rsidRDefault="00FA0545" w:rsidP="00F277AF">
                  <w:pPr>
                    <w:jc w:val="center"/>
                    <w:rPr>
                      <w:rFonts w:ascii="Times New Roman" w:hAnsi="Times New Roman" w:cs="Times New Roman"/>
                      <w:sz w:val="20"/>
                      <w:szCs w:val="20"/>
                    </w:rPr>
                  </w:pPr>
                </w:p>
              </w:tc>
              <w:tc>
                <w:tcPr>
                  <w:tcW w:w="2694" w:type="dxa"/>
                  <w:hideMark/>
                </w:tcPr>
                <w:p w:rsidR="00FA0545" w:rsidRPr="00F31634" w:rsidRDefault="00FA0545" w:rsidP="00F277AF">
                  <w:pPr>
                    <w:rPr>
                      <w:rFonts w:ascii="Times New Roman" w:hAnsi="Times New Roman" w:cs="Times New Roman"/>
                      <w:sz w:val="20"/>
                      <w:szCs w:val="20"/>
                    </w:rPr>
                  </w:pPr>
                  <w:r w:rsidRPr="00F31634">
                    <w:rPr>
                      <w:rFonts w:ascii="Times New Roman" w:hAnsi="Times New Roman" w:cs="Times New Roman"/>
                      <w:sz w:val="20"/>
                      <w:szCs w:val="20"/>
                    </w:rPr>
                    <w:t>УТВЕРЖДЕНО:</w:t>
                  </w:r>
                </w:p>
                <w:p w:rsidR="00FA0545" w:rsidRPr="00F31634" w:rsidRDefault="00FA0545" w:rsidP="00F277AF">
                  <w:pPr>
                    <w:jc w:val="both"/>
                    <w:rPr>
                      <w:rFonts w:ascii="Times New Roman" w:hAnsi="Times New Roman" w:cs="Times New Roman"/>
                      <w:sz w:val="20"/>
                      <w:szCs w:val="20"/>
                    </w:rPr>
                  </w:pPr>
                  <w:r w:rsidRPr="00F31634">
                    <w:rPr>
                      <w:rFonts w:ascii="Times New Roman" w:hAnsi="Times New Roman" w:cs="Times New Roman"/>
                      <w:sz w:val="20"/>
                      <w:szCs w:val="20"/>
                    </w:rPr>
                    <w:t xml:space="preserve">Приказом </w:t>
                  </w:r>
                </w:p>
                <w:p w:rsidR="00FA0545" w:rsidRPr="00F31634" w:rsidRDefault="00FA0545" w:rsidP="00F277AF">
                  <w:pPr>
                    <w:rPr>
                      <w:rFonts w:ascii="Times New Roman" w:hAnsi="Times New Roman" w:cs="Times New Roman"/>
                      <w:sz w:val="20"/>
                      <w:szCs w:val="20"/>
                    </w:rPr>
                  </w:pPr>
                  <w:r w:rsidRPr="00F31634">
                    <w:rPr>
                      <w:rFonts w:ascii="Times New Roman" w:hAnsi="Times New Roman" w:cs="Times New Roman"/>
                      <w:sz w:val="20"/>
                      <w:szCs w:val="20"/>
                    </w:rPr>
                    <w:t>от 30.08.2023</w:t>
                  </w:r>
                </w:p>
                <w:p w:rsidR="00FA0545" w:rsidRPr="00F31634" w:rsidRDefault="00FA0545" w:rsidP="00F277AF">
                  <w:pPr>
                    <w:rPr>
                      <w:rFonts w:ascii="Times New Roman" w:hAnsi="Times New Roman" w:cs="Times New Roman"/>
                      <w:sz w:val="20"/>
                      <w:szCs w:val="20"/>
                    </w:rPr>
                  </w:pPr>
                  <w:r w:rsidRPr="00F31634">
                    <w:rPr>
                      <w:rFonts w:ascii="Times New Roman" w:hAnsi="Times New Roman" w:cs="Times New Roman"/>
                      <w:sz w:val="20"/>
                      <w:szCs w:val="20"/>
                    </w:rPr>
                    <w:t>№ 66/1</w:t>
                  </w:r>
                </w:p>
                <w:p w:rsidR="00FA0545" w:rsidRPr="00F31634" w:rsidRDefault="00FA0545" w:rsidP="00F277AF">
                  <w:pPr>
                    <w:rPr>
                      <w:rFonts w:ascii="Times New Roman" w:hAnsi="Times New Roman" w:cs="Times New Roman"/>
                      <w:sz w:val="20"/>
                      <w:szCs w:val="20"/>
                    </w:rPr>
                  </w:pPr>
                  <w:r w:rsidRPr="00F31634">
                    <w:rPr>
                      <w:rFonts w:ascii="Times New Roman" w:hAnsi="Times New Roman" w:cs="Times New Roman"/>
                      <w:sz w:val="20"/>
                      <w:szCs w:val="20"/>
                    </w:rPr>
                    <w:t xml:space="preserve">__________ О.А. </w:t>
                  </w:r>
                  <w:proofErr w:type="spellStart"/>
                  <w:r w:rsidRPr="00F31634">
                    <w:rPr>
                      <w:rFonts w:ascii="Times New Roman" w:hAnsi="Times New Roman" w:cs="Times New Roman"/>
                      <w:sz w:val="20"/>
                      <w:szCs w:val="20"/>
                    </w:rPr>
                    <w:t>Руш</w:t>
                  </w:r>
                  <w:proofErr w:type="spellEnd"/>
                </w:p>
              </w:tc>
            </w:tr>
          </w:tbl>
          <w:p w:rsidR="00FA0545" w:rsidRDefault="00FA0545"/>
        </w:tc>
        <w:tc>
          <w:tcPr>
            <w:tcW w:w="3664" w:type="dxa"/>
          </w:tcPr>
          <w:p w:rsidR="00FA0545" w:rsidRDefault="00FA0545"/>
        </w:tc>
      </w:tr>
    </w:tbl>
    <w:p w:rsidR="00D67C7C" w:rsidRPr="003E70DC" w:rsidRDefault="00D67C7C">
      <w:pPr>
        <w:rPr>
          <w:rFonts w:ascii="Times New Roman" w:hAnsi="Times New Roman" w:cs="Times New Roman"/>
        </w:rPr>
      </w:pPr>
    </w:p>
    <w:p w:rsidR="003E70DC" w:rsidRPr="003E70DC" w:rsidRDefault="003E70DC">
      <w:pPr>
        <w:rPr>
          <w:rFonts w:ascii="Times New Roman" w:hAnsi="Times New Roman" w:cs="Times New Roman"/>
        </w:rPr>
      </w:pPr>
    </w:p>
    <w:p w:rsidR="00A02056" w:rsidRPr="005B18C7" w:rsidRDefault="00A02056" w:rsidP="003E70DC">
      <w:pPr>
        <w:jc w:val="center"/>
        <w:rPr>
          <w:rFonts w:ascii="Times New Roman" w:hAnsi="Times New Roman" w:cs="Times New Roman"/>
          <w:sz w:val="28"/>
          <w:szCs w:val="28"/>
        </w:rPr>
      </w:pPr>
      <w:r w:rsidRPr="005B18C7">
        <w:rPr>
          <w:rFonts w:ascii="Times New Roman" w:hAnsi="Times New Roman" w:cs="Times New Roman"/>
          <w:sz w:val="28"/>
          <w:szCs w:val="28"/>
        </w:rPr>
        <w:t>РАБОЧАЯ ПРОГРАММА</w:t>
      </w:r>
    </w:p>
    <w:p w:rsidR="00A02056" w:rsidRPr="005B18C7" w:rsidRDefault="00A02056" w:rsidP="003E70DC">
      <w:pPr>
        <w:jc w:val="center"/>
        <w:rPr>
          <w:rFonts w:ascii="Times New Roman" w:hAnsi="Times New Roman" w:cs="Times New Roman"/>
          <w:sz w:val="28"/>
          <w:szCs w:val="28"/>
        </w:rPr>
      </w:pPr>
      <w:r w:rsidRPr="005B18C7">
        <w:rPr>
          <w:rFonts w:ascii="Times New Roman" w:hAnsi="Times New Roman" w:cs="Times New Roman"/>
          <w:sz w:val="28"/>
          <w:szCs w:val="28"/>
        </w:rPr>
        <w:t>ДОПОЛНИТЕЛЬНОГО ОБРАЗОВАНИЯ</w:t>
      </w:r>
    </w:p>
    <w:p w:rsidR="00A02056" w:rsidRPr="003E70DC" w:rsidRDefault="00A02056" w:rsidP="003E70DC">
      <w:pPr>
        <w:jc w:val="center"/>
        <w:rPr>
          <w:rFonts w:ascii="Times New Roman" w:hAnsi="Times New Roman" w:cs="Times New Roman"/>
          <w:sz w:val="36"/>
          <w:szCs w:val="36"/>
        </w:rPr>
      </w:pPr>
      <w:r w:rsidRPr="003E70DC">
        <w:rPr>
          <w:rFonts w:ascii="Times New Roman" w:hAnsi="Times New Roman" w:cs="Times New Roman"/>
          <w:sz w:val="36"/>
          <w:szCs w:val="36"/>
        </w:rPr>
        <w:t>«</w:t>
      </w:r>
      <w:r w:rsidR="00677CBC">
        <w:rPr>
          <w:rFonts w:ascii="Times New Roman" w:hAnsi="Times New Roman" w:cs="Times New Roman"/>
          <w:sz w:val="36"/>
          <w:szCs w:val="36"/>
        </w:rPr>
        <w:t>Русские шахматы</w:t>
      </w:r>
      <w:r w:rsidRPr="003E70DC">
        <w:rPr>
          <w:rFonts w:ascii="Times New Roman" w:hAnsi="Times New Roman" w:cs="Times New Roman"/>
          <w:sz w:val="36"/>
          <w:szCs w:val="36"/>
        </w:rPr>
        <w:t>»</w:t>
      </w:r>
      <w:r w:rsidR="000638FB" w:rsidRPr="000638FB">
        <w:rPr>
          <w:rFonts w:ascii="Times New Roman" w:hAnsi="Times New Roman" w:cs="Times New Roman"/>
          <w:sz w:val="36"/>
          <w:szCs w:val="36"/>
        </w:rPr>
        <w:t xml:space="preserve"> </w:t>
      </w:r>
    </w:p>
    <w:p w:rsidR="00A02056" w:rsidRPr="003E70DC" w:rsidRDefault="00A02056">
      <w:pPr>
        <w:rPr>
          <w:rFonts w:ascii="Times New Roman" w:hAnsi="Times New Roman" w:cs="Times New Roman"/>
        </w:rPr>
      </w:pPr>
    </w:p>
    <w:p w:rsidR="00A02056" w:rsidRPr="003E70DC" w:rsidRDefault="007C7604" w:rsidP="003E70DC">
      <w:pPr>
        <w:jc w:val="center"/>
        <w:rPr>
          <w:rFonts w:ascii="Times New Roman" w:hAnsi="Times New Roman" w:cs="Times New Roman"/>
          <w:sz w:val="28"/>
          <w:szCs w:val="28"/>
        </w:rPr>
      </w:pPr>
      <w:r>
        <w:rPr>
          <w:rFonts w:ascii="Times New Roman" w:hAnsi="Times New Roman" w:cs="Times New Roman"/>
          <w:sz w:val="28"/>
          <w:szCs w:val="28"/>
        </w:rPr>
        <w:t xml:space="preserve"> 5-9 классы</w:t>
      </w:r>
    </w:p>
    <w:p w:rsidR="00A02056" w:rsidRPr="003E70DC" w:rsidRDefault="00042E90" w:rsidP="003E70DC">
      <w:pPr>
        <w:jc w:val="center"/>
        <w:rPr>
          <w:rFonts w:ascii="Times New Roman" w:hAnsi="Times New Roman" w:cs="Times New Roman"/>
          <w:sz w:val="28"/>
          <w:szCs w:val="28"/>
        </w:rPr>
      </w:pPr>
      <w:r>
        <w:rPr>
          <w:rFonts w:ascii="Times New Roman" w:hAnsi="Times New Roman" w:cs="Times New Roman"/>
          <w:sz w:val="28"/>
          <w:szCs w:val="28"/>
        </w:rPr>
        <w:t>Срок реализации: 2023-2024</w:t>
      </w:r>
      <w:r w:rsidR="00A02056" w:rsidRPr="003E70DC">
        <w:rPr>
          <w:rFonts w:ascii="Times New Roman" w:hAnsi="Times New Roman" w:cs="Times New Roman"/>
          <w:sz w:val="28"/>
          <w:szCs w:val="28"/>
        </w:rPr>
        <w:t xml:space="preserve"> год</w:t>
      </w:r>
    </w:p>
    <w:p w:rsidR="00A02056" w:rsidRPr="003E70DC" w:rsidRDefault="00A02056" w:rsidP="00F31634">
      <w:pPr>
        <w:jc w:val="center"/>
        <w:rPr>
          <w:rFonts w:ascii="Times New Roman" w:hAnsi="Times New Roman" w:cs="Times New Roman"/>
          <w:sz w:val="28"/>
          <w:szCs w:val="28"/>
        </w:rPr>
      </w:pPr>
      <w:r w:rsidRPr="003E70DC">
        <w:rPr>
          <w:rFonts w:ascii="Times New Roman" w:hAnsi="Times New Roman" w:cs="Times New Roman"/>
          <w:sz w:val="28"/>
          <w:szCs w:val="28"/>
        </w:rPr>
        <w:t xml:space="preserve">Количество часов в год: </w:t>
      </w:r>
      <w:r w:rsidR="007C7604">
        <w:rPr>
          <w:rFonts w:ascii="Times New Roman" w:hAnsi="Times New Roman" w:cs="Times New Roman"/>
          <w:sz w:val="28"/>
          <w:szCs w:val="28"/>
        </w:rPr>
        <w:t>72</w:t>
      </w:r>
      <w:r w:rsidRPr="003E70DC">
        <w:rPr>
          <w:rFonts w:ascii="Times New Roman" w:hAnsi="Times New Roman" w:cs="Times New Roman"/>
          <w:sz w:val="28"/>
          <w:szCs w:val="28"/>
        </w:rPr>
        <w:t xml:space="preserve"> часа</w:t>
      </w:r>
    </w:p>
    <w:p w:rsidR="003E70DC" w:rsidRDefault="003E70DC">
      <w:pPr>
        <w:rPr>
          <w:rFonts w:ascii="Times New Roman" w:hAnsi="Times New Roman" w:cs="Times New Roman"/>
        </w:rPr>
      </w:pPr>
    </w:p>
    <w:p w:rsidR="00F31634" w:rsidRPr="003E70DC" w:rsidRDefault="00F31634">
      <w:pPr>
        <w:rPr>
          <w:rFonts w:ascii="Times New Roman" w:hAnsi="Times New Roman" w:cs="Times New Roman"/>
        </w:rPr>
      </w:pPr>
    </w:p>
    <w:p w:rsidR="003E70DC" w:rsidRPr="003E70DC" w:rsidRDefault="003E70DC" w:rsidP="003E70DC">
      <w:pPr>
        <w:jc w:val="right"/>
        <w:rPr>
          <w:rFonts w:ascii="Times New Roman" w:hAnsi="Times New Roman" w:cs="Times New Roman"/>
          <w:sz w:val="28"/>
          <w:szCs w:val="28"/>
        </w:rPr>
      </w:pPr>
      <w:r w:rsidRPr="003E70DC">
        <w:rPr>
          <w:rFonts w:ascii="Times New Roman" w:hAnsi="Times New Roman" w:cs="Times New Roman"/>
          <w:sz w:val="28"/>
          <w:szCs w:val="28"/>
        </w:rPr>
        <w:t>Составитель:</w:t>
      </w:r>
    </w:p>
    <w:p w:rsidR="003E70DC" w:rsidRPr="003E70DC" w:rsidRDefault="00677CBC" w:rsidP="003E70DC">
      <w:pPr>
        <w:jc w:val="right"/>
        <w:rPr>
          <w:rFonts w:ascii="Times New Roman" w:hAnsi="Times New Roman" w:cs="Times New Roman"/>
          <w:sz w:val="28"/>
          <w:szCs w:val="28"/>
        </w:rPr>
      </w:pPr>
      <w:proofErr w:type="spellStart"/>
      <w:r>
        <w:rPr>
          <w:rFonts w:ascii="Times New Roman" w:hAnsi="Times New Roman" w:cs="Times New Roman"/>
          <w:sz w:val="28"/>
          <w:szCs w:val="28"/>
        </w:rPr>
        <w:t>Золоторёва</w:t>
      </w:r>
      <w:proofErr w:type="spellEnd"/>
      <w:r>
        <w:rPr>
          <w:rFonts w:ascii="Times New Roman" w:hAnsi="Times New Roman" w:cs="Times New Roman"/>
          <w:sz w:val="28"/>
          <w:szCs w:val="28"/>
        </w:rPr>
        <w:t xml:space="preserve"> Татьяна Владимировна</w:t>
      </w:r>
    </w:p>
    <w:p w:rsidR="00F31634" w:rsidRDefault="00F31634">
      <w:pPr>
        <w:rPr>
          <w:rFonts w:ascii="Times New Roman" w:hAnsi="Times New Roman" w:cs="Times New Roman"/>
        </w:rPr>
      </w:pPr>
    </w:p>
    <w:p w:rsidR="00F31634" w:rsidRPr="003E70DC" w:rsidRDefault="00F31634">
      <w:pPr>
        <w:rPr>
          <w:rFonts w:ascii="Times New Roman" w:hAnsi="Times New Roman" w:cs="Times New Roman"/>
        </w:rPr>
      </w:pPr>
    </w:p>
    <w:p w:rsidR="003E70DC" w:rsidRPr="003E70DC" w:rsidRDefault="003E70DC" w:rsidP="003E70DC">
      <w:pPr>
        <w:jc w:val="center"/>
        <w:rPr>
          <w:rFonts w:ascii="Times New Roman" w:hAnsi="Times New Roman" w:cs="Times New Roman"/>
        </w:rPr>
      </w:pPr>
      <w:r w:rsidRPr="003E70DC">
        <w:rPr>
          <w:rFonts w:ascii="Times New Roman" w:hAnsi="Times New Roman" w:cs="Times New Roman"/>
        </w:rPr>
        <w:t>с. Фунтики</w:t>
      </w:r>
    </w:p>
    <w:p w:rsidR="003E70DC" w:rsidRDefault="00F31634" w:rsidP="005B18C7">
      <w:pPr>
        <w:jc w:val="center"/>
        <w:rPr>
          <w:rFonts w:ascii="Times New Roman" w:hAnsi="Times New Roman" w:cs="Times New Roman"/>
        </w:rPr>
      </w:pPr>
      <w:r>
        <w:rPr>
          <w:rFonts w:ascii="Times New Roman" w:hAnsi="Times New Roman" w:cs="Times New Roman"/>
        </w:rPr>
        <w:t>2023 г.</w:t>
      </w:r>
    </w:p>
    <w:p w:rsidR="00B20D94" w:rsidRDefault="00B20D94" w:rsidP="005B18C7">
      <w:pPr>
        <w:jc w:val="center"/>
        <w:rPr>
          <w:rFonts w:ascii="Times New Roman" w:hAnsi="Times New Roman" w:cs="Times New Roman"/>
        </w:rPr>
      </w:pPr>
    </w:p>
    <w:p w:rsidR="003E70DC" w:rsidRPr="007C7604" w:rsidRDefault="003E70DC" w:rsidP="005228BE">
      <w:pPr>
        <w:pStyle w:val="Default"/>
        <w:jc w:val="center"/>
        <w:rPr>
          <w:b/>
        </w:rPr>
      </w:pPr>
      <w:r w:rsidRPr="007C7604">
        <w:rPr>
          <w:b/>
        </w:rPr>
        <w:lastRenderedPageBreak/>
        <w:t>ПОЯСНИТЕЛЬНАЯ ЗАПИСКА</w:t>
      </w:r>
    </w:p>
    <w:p w:rsidR="003E70DC" w:rsidRDefault="003E70DC" w:rsidP="003E70DC">
      <w:pPr>
        <w:pStyle w:val="Default"/>
        <w:rPr>
          <w:b/>
          <w:bCs/>
          <w:sz w:val="28"/>
          <w:szCs w:val="28"/>
        </w:rPr>
      </w:pPr>
    </w:p>
    <w:p w:rsidR="003E70DC" w:rsidRPr="005228BE" w:rsidRDefault="00F31634" w:rsidP="003E70DC">
      <w:pPr>
        <w:pStyle w:val="Default"/>
        <w:rPr>
          <w:b/>
          <w:bCs/>
        </w:rPr>
      </w:pPr>
      <w:r>
        <w:rPr>
          <w:b/>
          <w:bCs/>
        </w:rPr>
        <w:t>1.</w:t>
      </w:r>
      <w:r w:rsidR="003E70DC" w:rsidRPr="005228BE">
        <w:rPr>
          <w:b/>
          <w:bCs/>
        </w:rPr>
        <w:t xml:space="preserve">Нормативно-правовые основы проектирования дополнительных общеобразовательных </w:t>
      </w:r>
      <w:proofErr w:type="spellStart"/>
      <w:r w:rsidR="003E70DC" w:rsidRPr="005228BE">
        <w:rPr>
          <w:b/>
          <w:bCs/>
        </w:rPr>
        <w:t>общеразвивающих</w:t>
      </w:r>
      <w:proofErr w:type="spellEnd"/>
      <w:r w:rsidR="003E70DC" w:rsidRPr="005228BE">
        <w:rPr>
          <w:b/>
          <w:bCs/>
        </w:rPr>
        <w:t xml:space="preserve"> программ </w:t>
      </w:r>
    </w:p>
    <w:p w:rsidR="00677CBC" w:rsidRPr="002B02CA" w:rsidRDefault="00677CBC" w:rsidP="00677CBC">
      <w:pPr>
        <w:widowControl w:val="0"/>
        <w:numPr>
          <w:ilvl w:val="0"/>
          <w:numId w:val="13"/>
        </w:numPr>
        <w:autoSpaceDE w:val="0"/>
        <w:autoSpaceDN w:val="0"/>
        <w:spacing w:after="0" w:line="240" w:lineRule="auto"/>
        <w:rPr>
          <w:rFonts w:ascii="Times New Roman" w:eastAsia="Calibri" w:hAnsi="Times New Roman" w:cs="Times New Roman"/>
          <w:sz w:val="24"/>
          <w:szCs w:val="24"/>
          <w:lang w:bidi="ru-RU"/>
        </w:rPr>
      </w:pPr>
      <w:r w:rsidRPr="002B02CA">
        <w:rPr>
          <w:rFonts w:ascii="Times New Roman" w:eastAsia="Calibri" w:hAnsi="Times New Roman" w:cs="Times New Roman"/>
          <w:sz w:val="24"/>
          <w:szCs w:val="24"/>
          <w:lang w:bidi="ru-RU"/>
        </w:rPr>
        <w:t>Федеральный закон от 29.12.2012 № 273-ФЗ «Об образовании в РФ».</w:t>
      </w:r>
    </w:p>
    <w:p w:rsidR="00677CBC" w:rsidRPr="002B02CA" w:rsidRDefault="00677CBC" w:rsidP="00677CBC">
      <w:pPr>
        <w:widowControl w:val="0"/>
        <w:numPr>
          <w:ilvl w:val="0"/>
          <w:numId w:val="13"/>
        </w:numPr>
        <w:autoSpaceDE w:val="0"/>
        <w:autoSpaceDN w:val="0"/>
        <w:spacing w:after="0" w:line="240" w:lineRule="auto"/>
        <w:contextualSpacing/>
        <w:jc w:val="both"/>
        <w:rPr>
          <w:rFonts w:ascii="Times New Roman" w:eastAsia="Calibri" w:hAnsi="Times New Roman" w:cs="Times New Roman"/>
          <w:sz w:val="24"/>
          <w:szCs w:val="24"/>
          <w:lang w:bidi="ru-RU"/>
        </w:rPr>
      </w:pPr>
      <w:r w:rsidRPr="002B02CA">
        <w:rPr>
          <w:rFonts w:ascii="Times New Roman" w:eastAsia="Calibri" w:hAnsi="Times New Roman" w:cs="Times New Roman"/>
          <w:sz w:val="24"/>
          <w:szCs w:val="24"/>
          <w:lang w:bidi="ru-RU"/>
        </w:rPr>
        <w:t>Концепция развития дополнительного образования детей до 2030 года (Распоряжение Правительства РФ от 31.03.2022 г. № 678-р).</w:t>
      </w:r>
    </w:p>
    <w:p w:rsidR="00677CBC" w:rsidRPr="002B02CA" w:rsidRDefault="00677CBC" w:rsidP="00677CBC">
      <w:pPr>
        <w:numPr>
          <w:ilvl w:val="0"/>
          <w:numId w:val="13"/>
        </w:numPr>
        <w:rPr>
          <w:rFonts w:ascii="Times New Roman" w:eastAsia="Calibri" w:hAnsi="Times New Roman" w:cs="Times New Roman"/>
          <w:sz w:val="24"/>
          <w:szCs w:val="24"/>
          <w:lang w:bidi="ru-RU"/>
        </w:rPr>
      </w:pPr>
      <w:r w:rsidRPr="002B02CA">
        <w:rPr>
          <w:rFonts w:ascii="Times New Roman" w:eastAsia="Calibri" w:hAnsi="Times New Roman" w:cs="Times New Roman"/>
          <w:sz w:val="24"/>
          <w:szCs w:val="24"/>
          <w:lang w:bidi="ru-RU"/>
        </w:rPr>
        <w:t>Постановление Главного государственного санитарного   врача РФ от 27 сентября 2020 г. № 32</w:t>
      </w:r>
      <w:proofErr w:type="gramStart"/>
      <w:r w:rsidRPr="002B02CA">
        <w:rPr>
          <w:rFonts w:ascii="Times New Roman" w:eastAsia="Calibri" w:hAnsi="Times New Roman" w:cs="Times New Roman"/>
          <w:sz w:val="24"/>
          <w:szCs w:val="24"/>
          <w:lang w:bidi="ru-RU"/>
        </w:rPr>
        <w:t xml:space="preserve">  О</w:t>
      </w:r>
      <w:proofErr w:type="gramEnd"/>
      <w:r w:rsidRPr="002B02CA">
        <w:rPr>
          <w:rFonts w:ascii="Times New Roman" w:eastAsia="Calibri" w:hAnsi="Times New Roman" w:cs="Times New Roman"/>
          <w:sz w:val="24"/>
          <w:szCs w:val="24"/>
          <w:lang w:bidi="ru-RU"/>
        </w:rPr>
        <w:t xml:space="preserve">б утверждении санитарно-эпидемиологических правил и норм </w:t>
      </w:r>
      <w:proofErr w:type="spellStart"/>
      <w:r w:rsidRPr="002B02CA">
        <w:rPr>
          <w:rFonts w:ascii="Times New Roman" w:eastAsia="Calibri" w:hAnsi="Times New Roman" w:cs="Times New Roman"/>
          <w:sz w:val="24"/>
          <w:szCs w:val="24"/>
          <w:lang w:bidi="ru-RU"/>
        </w:rPr>
        <w:t>СанПиН</w:t>
      </w:r>
      <w:proofErr w:type="spellEnd"/>
      <w:r w:rsidRPr="002B02CA">
        <w:rPr>
          <w:rFonts w:ascii="Times New Roman" w:eastAsia="Calibri" w:hAnsi="Times New Roman" w:cs="Times New Roman"/>
          <w:sz w:val="24"/>
          <w:szCs w:val="24"/>
          <w:lang w:bidi="ru-RU"/>
        </w:rPr>
        <w:t xml:space="preserve"> 2.3/2.4.3590-20 «Санитарно-эпидемиологические требования к организации общественного питания населения».</w:t>
      </w:r>
    </w:p>
    <w:p w:rsidR="00677CBC" w:rsidRPr="002B02CA" w:rsidRDefault="00677CBC" w:rsidP="00677CBC">
      <w:pPr>
        <w:widowControl w:val="0"/>
        <w:numPr>
          <w:ilvl w:val="0"/>
          <w:numId w:val="13"/>
        </w:numPr>
        <w:autoSpaceDE w:val="0"/>
        <w:autoSpaceDN w:val="0"/>
        <w:spacing w:after="0" w:line="240" w:lineRule="auto"/>
        <w:contextualSpacing/>
        <w:jc w:val="both"/>
        <w:rPr>
          <w:rFonts w:ascii="Times New Roman" w:eastAsia="Calibri" w:hAnsi="Times New Roman" w:cs="Times New Roman"/>
          <w:sz w:val="24"/>
          <w:szCs w:val="24"/>
          <w:lang w:bidi="ru-RU"/>
        </w:rPr>
      </w:pPr>
      <w:r w:rsidRPr="002B02CA">
        <w:rPr>
          <w:rFonts w:ascii="Times New Roman" w:eastAsia="Calibri" w:hAnsi="Times New Roman" w:cs="Times New Roman"/>
          <w:sz w:val="24"/>
          <w:szCs w:val="24"/>
          <w:lang w:bidi="ru-RU"/>
        </w:rPr>
        <w:t>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677CBC" w:rsidRPr="002B02CA" w:rsidRDefault="00677CBC" w:rsidP="00677CBC">
      <w:pPr>
        <w:widowControl w:val="0"/>
        <w:numPr>
          <w:ilvl w:val="0"/>
          <w:numId w:val="13"/>
        </w:numPr>
        <w:autoSpaceDE w:val="0"/>
        <w:autoSpaceDN w:val="0"/>
        <w:spacing w:after="0" w:line="240" w:lineRule="auto"/>
        <w:contextualSpacing/>
        <w:jc w:val="both"/>
        <w:rPr>
          <w:rFonts w:ascii="Times New Roman" w:eastAsia="Calibri" w:hAnsi="Times New Roman" w:cs="Times New Roman"/>
          <w:sz w:val="24"/>
          <w:szCs w:val="24"/>
          <w:lang w:bidi="ru-RU"/>
        </w:rPr>
      </w:pPr>
      <w:proofErr w:type="gramStart"/>
      <w:r w:rsidRPr="002B02CA">
        <w:rPr>
          <w:rFonts w:ascii="Times New Roman" w:eastAsia="Calibri" w:hAnsi="Times New Roman" w:cs="Times New Roman"/>
          <w:sz w:val="24"/>
          <w:szCs w:val="24"/>
          <w:lang w:bidi="ru-RU"/>
        </w:rPr>
        <w:t xml:space="preserve">Письмо </w:t>
      </w:r>
      <w:proofErr w:type="spellStart"/>
      <w:r w:rsidRPr="002B02CA">
        <w:rPr>
          <w:rFonts w:ascii="Times New Roman" w:eastAsia="Calibri" w:hAnsi="Times New Roman" w:cs="Times New Roman"/>
          <w:sz w:val="24"/>
          <w:szCs w:val="24"/>
          <w:lang w:bidi="ru-RU"/>
        </w:rPr>
        <w:t>Минобрнауки</w:t>
      </w:r>
      <w:proofErr w:type="spellEnd"/>
      <w:r w:rsidRPr="002B02CA">
        <w:rPr>
          <w:rFonts w:ascii="Times New Roman" w:eastAsia="Calibri" w:hAnsi="Times New Roman" w:cs="Times New Roman"/>
          <w:sz w:val="24"/>
          <w:szCs w:val="24"/>
          <w:lang w:bidi="ru-RU"/>
        </w:rPr>
        <w:t xml:space="preserve"> России от 18.11.2015 № 09-3242 «О направлении информации» (вместе с «Методическими рекомендациями по проектированию дополнительных </w:t>
      </w:r>
      <w:proofErr w:type="spellStart"/>
      <w:r w:rsidRPr="002B02CA">
        <w:rPr>
          <w:rFonts w:ascii="Times New Roman" w:eastAsia="Calibri" w:hAnsi="Times New Roman" w:cs="Times New Roman"/>
          <w:sz w:val="24"/>
          <w:szCs w:val="24"/>
          <w:lang w:bidi="ru-RU"/>
        </w:rPr>
        <w:t>общеразвивающих</w:t>
      </w:r>
      <w:proofErr w:type="spellEnd"/>
      <w:r w:rsidRPr="002B02CA">
        <w:rPr>
          <w:rFonts w:ascii="Times New Roman" w:eastAsia="Calibri" w:hAnsi="Times New Roman" w:cs="Times New Roman"/>
          <w:sz w:val="24"/>
          <w:szCs w:val="24"/>
          <w:lang w:bidi="ru-RU"/>
        </w:rPr>
        <w:t xml:space="preserve"> программ (включая </w:t>
      </w:r>
      <w:proofErr w:type="spellStart"/>
      <w:r w:rsidRPr="002B02CA">
        <w:rPr>
          <w:rFonts w:ascii="Times New Roman" w:eastAsia="Calibri" w:hAnsi="Times New Roman" w:cs="Times New Roman"/>
          <w:sz w:val="24"/>
          <w:szCs w:val="24"/>
          <w:lang w:bidi="ru-RU"/>
        </w:rPr>
        <w:t>разноуровневые</w:t>
      </w:r>
      <w:proofErr w:type="spellEnd"/>
      <w:r w:rsidRPr="002B02CA">
        <w:rPr>
          <w:rFonts w:ascii="Times New Roman" w:eastAsia="Calibri" w:hAnsi="Times New Roman" w:cs="Times New Roman"/>
          <w:sz w:val="24"/>
          <w:szCs w:val="24"/>
          <w:lang w:bidi="ru-RU"/>
        </w:rPr>
        <w:t xml:space="preserve"> программы)».</w:t>
      </w:r>
      <w:proofErr w:type="gramEnd"/>
    </w:p>
    <w:p w:rsidR="00677CBC" w:rsidRPr="002B02CA" w:rsidRDefault="00677CBC" w:rsidP="00677CBC">
      <w:pPr>
        <w:widowControl w:val="0"/>
        <w:numPr>
          <w:ilvl w:val="0"/>
          <w:numId w:val="13"/>
        </w:numPr>
        <w:autoSpaceDE w:val="0"/>
        <w:autoSpaceDN w:val="0"/>
        <w:spacing w:after="0" w:line="240" w:lineRule="auto"/>
        <w:contextualSpacing/>
        <w:jc w:val="both"/>
        <w:rPr>
          <w:rFonts w:ascii="Times New Roman" w:eastAsia="Calibri" w:hAnsi="Times New Roman" w:cs="Times New Roman"/>
          <w:sz w:val="24"/>
          <w:szCs w:val="24"/>
          <w:lang w:bidi="ru-RU"/>
        </w:rPr>
      </w:pPr>
      <w:r w:rsidRPr="002B02CA">
        <w:rPr>
          <w:rFonts w:ascii="Times New Roman" w:eastAsia="Calibri" w:hAnsi="Times New Roman" w:cs="Times New Roman"/>
          <w:sz w:val="24"/>
          <w:szCs w:val="24"/>
          <w:lang w:bidi="ru-RU"/>
        </w:rPr>
        <w:t>Приказ Главного управления образования и молодежной политики Алтайского края от 19.03.2015 № 535 «Об утверждении методических рекомендаций по разработке дополнительных общеобразовательных (</w:t>
      </w:r>
      <w:proofErr w:type="spellStart"/>
      <w:r w:rsidRPr="002B02CA">
        <w:rPr>
          <w:rFonts w:ascii="Times New Roman" w:eastAsia="Calibri" w:hAnsi="Times New Roman" w:cs="Times New Roman"/>
          <w:sz w:val="24"/>
          <w:szCs w:val="24"/>
          <w:lang w:bidi="ru-RU"/>
        </w:rPr>
        <w:t>общеразвивающих</w:t>
      </w:r>
      <w:proofErr w:type="spellEnd"/>
      <w:r w:rsidRPr="002B02CA">
        <w:rPr>
          <w:rFonts w:ascii="Times New Roman" w:eastAsia="Calibri" w:hAnsi="Times New Roman" w:cs="Times New Roman"/>
          <w:sz w:val="24"/>
          <w:szCs w:val="24"/>
          <w:lang w:bidi="ru-RU"/>
        </w:rPr>
        <w:t>) программ».</w:t>
      </w:r>
    </w:p>
    <w:p w:rsidR="00677CBC" w:rsidRPr="002B02CA" w:rsidRDefault="00677CBC" w:rsidP="00677CBC">
      <w:pPr>
        <w:widowControl w:val="0"/>
        <w:numPr>
          <w:ilvl w:val="0"/>
          <w:numId w:val="13"/>
        </w:numPr>
        <w:autoSpaceDE w:val="0"/>
        <w:autoSpaceDN w:val="0"/>
        <w:spacing w:after="160" w:line="240" w:lineRule="auto"/>
        <w:contextualSpacing/>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Устав МКОУ </w:t>
      </w:r>
      <w:proofErr w:type="spellStart"/>
      <w:r w:rsidRPr="002B02CA">
        <w:rPr>
          <w:rFonts w:ascii="Times New Roman" w:eastAsia="Calibri" w:hAnsi="Times New Roman" w:cs="Times New Roman"/>
          <w:sz w:val="24"/>
          <w:szCs w:val="24"/>
        </w:rPr>
        <w:t>Фунтиковская</w:t>
      </w:r>
      <w:proofErr w:type="spellEnd"/>
      <w:r w:rsidRPr="002B02CA">
        <w:rPr>
          <w:rFonts w:ascii="Times New Roman" w:eastAsia="Calibri" w:hAnsi="Times New Roman" w:cs="Times New Roman"/>
          <w:sz w:val="24"/>
          <w:szCs w:val="24"/>
        </w:rPr>
        <w:t xml:space="preserve"> СОШ и другие локальные акты, регламентирующие образовательную деятельность.</w:t>
      </w:r>
    </w:p>
    <w:p w:rsidR="00677CBC" w:rsidRDefault="00677CBC" w:rsidP="003E70DC">
      <w:pPr>
        <w:pStyle w:val="Default"/>
      </w:pPr>
    </w:p>
    <w:p w:rsidR="003E70DC" w:rsidRPr="005228BE" w:rsidRDefault="00F31634" w:rsidP="003E70DC">
      <w:pPr>
        <w:pStyle w:val="Default"/>
      </w:pPr>
      <w:r>
        <w:rPr>
          <w:b/>
          <w:bCs/>
        </w:rPr>
        <w:t>2.</w:t>
      </w:r>
      <w:r w:rsidR="003E70DC" w:rsidRPr="005228BE">
        <w:rPr>
          <w:b/>
          <w:bCs/>
        </w:rPr>
        <w:t xml:space="preserve">Актуальность программы </w:t>
      </w:r>
    </w:p>
    <w:p w:rsidR="00677CBC" w:rsidRPr="002B02CA" w:rsidRDefault="00677CBC" w:rsidP="00677CBC">
      <w:pPr>
        <w:spacing w:after="0" w:line="240" w:lineRule="auto"/>
        <w:ind w:firstLine="851"/>
        <w:jc w:val="both"/>
        <w:rPr>
          <w:rFonts w:ascii="Times New Roman" w:eastAsia="Calibri" w:hAnsi="Times New Roman" w:cs="Times New Roman"/>
          <w:sz w:val="24"/>
          <w:szCs w:val="24"/>
        </w:rPr>
      </w:pPr>
      <w:r w:rsidRPr="002B02CA">
        <w:rPr>
          <w:rFonts w:ascii="Times New Roman" w:eastAsia="Calibri" w:hAnsi="Times New Roman" w:cs="Times New Roman"/>
          <w:sz w:val="24"/>
          <w:szCs w:val="24"/>
        </w:rPr>
        <w:t>Обучение игре в шахматы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677CBC" w:rsidRPr="002B02CA" w:rsidRDefault="00677CBC" w:rsidP="00677CBC">
      <w:pPr>
        <w:spacing w:after="0" w:line="240" w:lineRule="auto"/>
        <w:ind w:firstLine="851"/>
        <w:jc w:val="both"/>
        <w:rPr>
          <w:rFonts w:ascii="Times New Roman" w:eastAsia="Calibri" w:hAnsi="Times New Roman" w:cs="Times New Roman"/>
          <w:sz w:val="24"/>
          <w:szCs w:val="24"/>
        </w:rPr>
      </w:pPr>
      <w:r w:rsidRPr="002B02CA">
        <w:rPr>
          <w:rFonts w:ascii="Times New Roman" w:eastAsia="Calibri" w:hAnsi="Times New Roman" w:cs="Times New Roman"/>
          <w:sz w:val="24"/>
          <w:szCs w:val="24"/>
        </w:rPr>
        <w:t>Игра в шахматы</w:t>
      </w:r>
      <w:r w:rsidRPr="002B02CA">
        <w:rPr>
          <w:rFonts w:ascii="Times New Roman" w:eastAsia="Calibri" w:hAnsi="Times New Roman" w:cs="Times New Roman"/>
          <w:b/>
          <w:bCs/>
          <w:sz w:val="24"/>
          <w:szCs w:val="24"/>
        </w:rPr>
        <w:t> </w:t>
      </w:r>
      <w:r w:rsidRPr="002B02CA">
        <w:rPr>
          <w:rFonts w:ascii="Times New Roman" w:eastAsia="Calibri" w:hAnsi="Times New Roman" w:cs="Times New Roman"/>
          <w:sz w:val="24"/>
          <w:szCs w:val="24"/>
        </w:rPr>
        <w:t>развивает наглядно-образное мышление</w:t>
      </w:r>
      <w:r w:rsidRPr="002B02CA">
        <w:rPr>
          <w:rFonts w:ascii="Times New Roman" w:eastAsia="Calibri" w:hAnsi="Times New Roman" w:cs="Times New Roman"/>
          <w:b/>
          <w:bCs/>
          <w:sz w:val="24"/>
          <w:szCs w:val="24"/>
        </w:rPr>
        <w:t>, </w:t>
      </w:r>
      <w:r w:rsidRPr="002B02CA">
        <w:rPr>
          <w:rFonts w:ascii="Times New Roman" w:eastAsia="Calibri" w:hAnsi="Times New Roman" w:cs="Times New Roman"/>
          <w:sz w:val="24"/>
          <w:szCs w:val="24"/>
        </w:rPr>
        <w:t>способствует зарождению</w:t>
      </w:r>
      <w:r w:rsidRPr="002B02CA">
        <w:rPr>
          <w:rFonts w:ascii="Times New Roman" w:eastAsia="Calibri" w:hAnsi="Times New Roman" w:cs="Times New Roman"/>
          <w:b/>
          <w:bCs/>
          <w:sz w:val="24"/>
          <w:szCs w:val="24"/>
        </w:rPr>
        <w:t>  </w:t>
      </w:r>
      <w:r w:rsidRPr="002B02CA">
        <w:rPr>
          <w:rFonts w:ascii="Times New Roman" w:eastAsia="Calibri" w:hAnsi="Times New Roman" w:cs="Times New Roman"/>
          <w:sz w:val="24"/>
          <w:szCs w:val="24"/>
        </w:rPr>
        <w:t>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количества педагогически запущенных детей.</w:t>
      </w:r>
    </w:p>
    <w:p w:rsidR="00677CBC" w:rsidRDefault="00677CBC" w:rsidP="003E70DC">
      <w:pPr>
        <w:pStyle w:val="Default"/>
      </w:pPr>
    </w:p>
    <w:p w:rsidR="003E70DC" w:rsidRPr="005228BE" w:rsidRDefault="00F31634" w:rsidP="003E70DC">
      <w:pPr>
        <w:pStyle w:val="Default"/>
      </w:pPr>
      <w:r>
        <w:rPr>
          <w:b/>
          <w:bCs/>
        </w:rPr>
        <w:t>3.</w:t>
      </w:r>
      <w:r w:rsidR="003E70DC" w:rsidRPr="005228BE">
        <w:rPr>
          <w:b/>
          <w:bCs/>
        </w:rPr>
        <w:t xml:space="preserve">Отличительные особенности программы </w:t>
      </w:r>
    </w:p>
    <w:p w:rsidR="00677CBC" w:rsidRPr="002B02CA" w:rsidRDefault="00677CBC" w:rsidP="00677CBC">
      <w:pPr>
        <w:spacing w:after="0" w:line="240" w:lineRule="auto"/>
        <w:ind w:firstLine="851"/>
        <w:jc w:val="both"/>
        <w:rPr>
          <w:rFonts w:ascii="Times New Roman" w:eastAsia="Calibri" w:hAnsi="Times New Roman" w:cs="Times New Roman"/>
          <w:b/>
          <w:sz w:val="24"/>
          <w:szCs w:val="24"/>
        </w:rPr>
      </w:pPr>
      <w:proofErr w:type="gramStart"/>
      <w:r>
        <w:rPr>
          <w:rFonts w:ascii="Times New Roman" w:hAnsi="Times New Roman"/>
          <w:sz w:val="24"/>
          <w:szCs w:val="24"/>
        </w:rPr>
        <w:t>З</w:t>
      </w:r>
      <w:r w:rsidRPr="002B02CA">
        <w:rPr>
          <w:rFonts w:ascii="Times New Roman" w:eastAsia="Calibri" w:hAnsi="Times New Roman" w:cs="Times New Roman"/>
          <w:sz w:val="24"/>
          <w:szCs w:val="24"/>
        </w:rPr>
        <w:t>аключается в использовании во время процесса обучения электронных образовательных ресурсов, а именно компьютерных образовательных шахматных программ («Шахматная школа для начинающих»; «Шахматная школа для шахматистов; «Шахматная стратегия»:</w:t>
      </w:r>
      <w:proofErr w:type="gramEnd"/>
      <w:r w:rsidRPr="002B02CA">
        <w:rPr>
          <w:rFonts w:ascii="Times New Roman" w:eastAsia="Calibri" w:hAnsi="Times New Roman" w:cs="Times New Roman"/>
          <w:sz w:val="24"/>
          <w:szCs w:val="24"/>
        </w:rPr>
        <w:t xml:space="preserve"> </w:t>
      </w:r>
      <w:proofErr w:type="gramStart"/>
      <w:r w:rsidRPr="002B02CA">
        <w:rPr>
          <w:rFonts w:ascii="Times New Roman" w:eastAsia="Calibri" w:hAnsi="Times New Roman" w:cs="Times New Roman"/>
          <w:sz w:val="24"/>
          <w:szCs w:val="24"/>
        </w:rPr>
        <w:t>«Шахматные дебюты» и т.д.).</w:t>
      </w:r>
      <w:proofErr w:type="gramEnd"/>
      <w:r w:rsidRPr="002B02CA">
        <w:rPr>
          <w:rFonts w:ascii="Times New Roman" w:eastAsia="Calibri" w:hAnsi="Times New Roman" w:cs="Times New Roman"/>
          <w:sz w:val="24"/>
          <w:szCs w:val="24"/>
        </w:rPr>
        <w:t xml:space="preserve"> Данные программы обучающиеся осваивают с начального уровня, постепенно увеличивая сложность, что даёт возможность </w:t>
      </w:r>
      <w:r w:rsidRPr="002B02CA">
        <w:rPr>
          <w:rFonts w:ascii="Times New Roman" w:eastAsia="Calibri" w:hAnsi="Times New Roman" w:cs="Times New Roman"/>
          <w:sz w:val="24"/>
          <w:szCs w:val="24"/>
        </w:rPr>
        <w:lastRenderedPageBreak/>
        <w:t>учащимся проследить свой рост и увидеть несколько уровней выше они поднялись в игре с компьютером.</w:t>
      </w:r>
    </w:p>
    <w:p w:rsidR="00677CBC" w:rsidRPr="002B02CA" w:rsidRDefault="00677CBC" w:rsidP="00677CBC">
      <w:pPr>
        <w:spacing w:after="0" w:line="240" w:lineRule="auto"/>
        <w:ind w:firstLine="851"/>
        <w:jc w:val="both"/>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Данная образовательная программа  </w:t>
      </w:r>
      <w:r w:rsidRPr="002B02CA">
        <w:rPr>
          <w:rFonts w:ascii="Times New Roman" w:eastAsia="Calibri" w:hAnsi="Times New Roman" w:cs="Times New Roman"/>
          <w:sz w:val="24"/>
          <w:szCs w:val="24"/>
        </w:rPr>
        <w:br/>
        <w:t xml:space="preserve">достигается реализацией комплексного подхода обучения для гармоничного </w:t>
      </w:r>
      <w:r w:rsidRPr="002B02CA">
        <w:rPr>
          <w:rFonts w:ascii="Times New Roman" w:eastAsia="Calibri" w:hAnsi="Times New Roman" w:cs="Times New Roman"/>
          <w:sz w:val="24"/>
          <w:szCs w:val="24"/>
        </w:rPr>
        <w:br/>
        <w:t xml:space="preserve">развития детей школьного возраста, обучающиеся познакомятся с историей </w:t>
      </w:r>
      <w:r w:rsidRPr="002B02CA">
        <w:rPr>
          <w:rFonts w:ascii="Times New Roman" w:eastAsia="Calibri" w:hAnsi="Times New Roman" w:cs="Times New Roman"/>
          <w:sz w:val="24"/>
          <w:szCs w:val="24"/>
        </w:rPr>
        <w:br/>
        <w:t xml:space="preserve">шахмат, биографией великих шахматистов, освоят теоретические основы </w:t>
      </w:r>
      <w:r w:rsidRPr="002B02CA">
        <w:rPr>
          <w:rFonts w:ascii="Times New Roman" w:eastAsia="Calibri" w:hAnsi="Times New Roman" w:cs="Times New Roman"/>
          <w:sz w:val="24"/>
          <w:szCs w:val="24"/>
        </w:rPr>
        <w:br/>
        <w:t>шахматной игры, приобретут турнирный опыт и смогут получить спортивные разряды.</w:t>
      </w:r>
    </w:p>
    <w:p w:rsidR="00677CBC" w:rsidRPr="00610A9E" w:rsidRDefault="003E70DC" w:rsidP="00677CBC">
      <w:pPr>
        <w:shd w:val="clear" w:color="auto" w:fill="FFFFFF"/>
        <w:rPr>
          <w:rFonts w:ascii="Times New Roman" w:eastAsia="Times New Roman" w:hAnsi="Times New Roman" w:cs="Times New Roman"/>
          <w:color w:val="1A1A1A"/>
          <w:sz w:val="24"/>
          <w:szCs w:val="24"/>
          <w:lang w:eastAsia="ru-RU"/>
        </w:rPr>
      </w:pPr>
      <w:r w:rsidRPr="005228BE">
        <w:rPr>
          <w:b/>
          <w:bCs/>
        </w:rPr>
        <w:t>Цель программы</w:t>
      </w:r>
      <w:r w:rsidRPr="005228BE">
        <w:t xml:space="preserve">: </w:t>
      </w:r>
      <w:r w:rsidR="00677CBC" w:rsidRPr="00610A9E">
        <w:rPr>
          <w:rFonts w:ascii="Times New Roman" w:eastAsia="Times New Roman" w:hAnsi="Times New Roman" w:cs="Times New Roman"/>
          <w:color w:val="1A1A1A"/>
          <w:sz w:val="24"/>
          <w:szCs w:val="24"/>
          <w:lang w:eastAsia="ru-RU"/>
        </w:rPr>
        <w:t>способствовать раскрытию творческого</w:t>
      </w:r>
      <w:r w:rsidR="00677CBC">
        <w:rPr>
          <w:rFonts w:ascii="Times New Roman" w:eastAsia="Times New Roman" w:hAnsi="Times New Roman" w:cs="Times New Roman"/>
          <w:color w:val="1A1A1A"/>
          <w:sz w:val="24"/>
          <w:szCs w:val="24"/>
          <w:lang w:eastAsia="ru-RU"/>
        </w:rPr>
        <w:t xml:space="preserve"> </w:t>
      </w:r>
      <w:r w:rsidR="00677CBC" w:rsidRPr="00610A9E">
        <w:rPr>
          <w:rFonts w:ascii="Times New Roman" w:eastAsia="Times New Roman" w:hAnsi="Times New Roman" w:cs="Times New Roman"/>
          <w:color w:val="1A1A1A"/>
          <w:sz w:val="24"/>
          <w:szCs w:val="24"/>
          <w:lang w:eastAsia="ru-RU"/>
        </w:rPr>
        <w:t>потенциала каждого обучающегося в процессе занятий шахматами.</w:t>
      </w:r>
    </w:p>
    <w:p w:rsidR="003E70DC" w:rsidRPr="005228BE" w:rsidRDefault="003E70DC" w:rsidP="003E70DC">
      <w:pPr>
        <w:pStyle w:val="Default"/>
      </w:pPr>
      <w:r w:rsidRPr="005228BE">
        <w:t xml:space="preserve"> </w:t>
      </w:r>
      <w:r w:rsidRPr="005228BE">
        <w:rPr>
          <w:b/>
          <w:bCs/>
        </w:rPr>
        <w:t xml:space="preserve">Задачи программы: </w:t>
      </w:r>
    </w:p>
    <w:p w:rsidR="00677CBC" w:rsidRPr="00677CBC" w:rsidRDefault="00677CBC" w:rsidP="00677CBC">
      <w:pPr>
        <w:shd w:val="clear" w:color="auto" w:fill="FFFFFF"/>
        <w:spacing w:after="0" w:line="240" w:lineRule="auto"/>
        <w:ind w:right="-24" w:firstLine="851"/>
        <w:jc w:val="both"/>
        <w:rPr>
          <w:rFonts w:ascii="Times New Roman" w:eastAsia="Times New Roman" w:hAnsi="Times New Roman" w:cs="Times New Roman"/>
          <w:b/>
          <w:bCs/>
          <w:sz w:val="24"/>
          <w:szCs w:val="24"/>
          <w:lang w:eastAsia="ru-RU"/>
        </w:rPr>
      </w:pPr>
      <w:r w:rsidRPr="00677CBC">
        <w:rPr>
          <w:rFonts w:ascii="Times New Roman" w:eastAsia="Times New Roman" w:hAnsi="Times New Roman" w:cs="Times New Roman"/>
          <w:b/>
          <w:bCs/>
          <w:sz w:val="24"/>
          <w:szCs w:val="24"/>
          <w:lang w:eastAsia="ru-RU"/>
        </w:rPr>
        <w:t xml:space="preserve">Предметные: </w:t>
      </w:r>
    </w:p>
    <w:p w:rsidR="00677CBC" w:rsidRPr="002B02CA" w:rsidRDefault="00677CBC" w:rsidP="00677CBC">
      <w:pPr>
        <w:shd w:val="clear" w:color="auto" w:fill="FFFFFF"/>
        <w:spacing w:after="0" w:line="240" w:lineRule="auto"/>
        <w:ind w:right="-24" w:firstLine="851"/>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sym w:font="Symbol" w:char="F02D"/>
      </w:r>
      <w:r w:rsidRPr="002B02CA">
        <w:rPr>
          <w:rFonts w:ascii="Times New Roman" w:eastAsia="Times New Roman" w:hAnsi="Times New Roman" w:cs="Times New Roman"/>
          <w:bCs/>
          <w:sz w:val="24"/>
          <w:szCs w:val="24"/>
          <w:lang w:eastAsia="ru-RU"/>
        </w:rPr>
        <w:t xml:space="preserve"> познакомить с элементарными понятиями шахматной игры; </w:t>
      </w:r>
    </w:p>
    <w:p w:rsidR="00677CBC" w:rsidRPr="002B02CA" w:rsidRDefault="00677CBC" w:rsidP="00677CBC">
      <w:pPr>
        <w:shd w:val="clear" w:color="auto" w:fill="FFFFFF"/>
        <w:spacing w:after="0" w:line="240" w:lineRule="auto"/>
        <w:ind w:right="-24" w:firstLine="851"/>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sym w:font="Symbol" w:char="F02D"/>
      </w:r>
      <w:r w:rsidRPr="002B02CA">
        <w:rPr>
          <w:rFonts w:ascii="Times New Roman" w:eastAsia="Times New Roman" w:hAnsi="Times New Roman" w:cs="Times New Roman"/>
          <w:bCs/>
          <w:sz w:val="24"/>
          <w:szCs w:val="24"/>
          <w:lang w:eastAsia="ru-RU"/>
        </w:rPr>
        <w:t xml:space="preserve"> помочь овладеть приёмами тактики и стратегии шахматной игры; </w:t>
      </w:r>
    </w:p>
    <w:p w:rsidR="00677CBC" w:rsidRPr="002B02CA" w:rsidRDefault="00677CBC" w:rsidP="00677CBC">
      <w:pPr>
        <w:shd w:val="clear" w:color="auto" w:fill="FFFFFF"/>
        <w:spacing w:after="0" w:line="240" w:lineRule="auto"/>
        <w:ind w:right="-24" w:firstLine="851"/>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sym w:font="Symbol" w:char="F02D"/>
      </w:r>
      <w:r w:rsidRPr="002B02CA">
        <w:rPr>
          <w:rFonts w:ascii="Times New Roman" w:eastAsia="Times New Roman" w:hAnsi="Times New Roman" w:cs="Times New Roman"/>
          <w:bCs/>
          <w:sz w:val="24"/>
          <w:szCs w:val="24"/>
          <w:lang w:eastAsia="ru-RU"/>
        </w:rPr>
        <w:t xml:space="preserve"> обучить решать комбинации на разные темы; </w:t>
      </w:r>
    </w:p>
    <w:p w:rsidR="00677CBC" w:rsidRPr="002B02CA" w:rsidRDefault="00677CBC" w:rsidP="00677CBC">
      <w:pPr>
        <w:shd w:val="clear" w:color="auto" w:fill="FFFFFF"/>
        <w:spacing w:after="0" w:line="240" w:lineRule="auto"/>
        <w:ind w:right="-24" w:firstLine="851"/>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sym w:font="Symbol" w:char="F02D"/>
      </w:r>
      <w:r w:rsidRPr="002B02CA">
        <w:rPr>
          <w:rFonts w:ascii="Times New Roman" w:eastAsia="Times New Roman" w:hAnsi="Times New Roman" w:cs="Times New Roman"/>
          <w:bCs/>
          <w:sz w:val="24"/>
          <w:szCs w:val="24"/>
          <w:lang w:eastAsia="ru-RU"/>
        </w:rPr>
        <w:t xml:space="preserve"> обучить учащихся самостоятельно анализировать позицию, через формирование умения решать комбинации на различные темы; </w:t>
      </w:r>
    </w:p>
    <w:p w:rsidR="00677CBC" w:rsidRPr="002B02CA" w:rsidRDefault="00677CBC" w:rsidP="00677CBC">
      <w:pPr>
        <w:shd w:val="clear" w:color="auto" w:fill="FFFFFF"/>
        <w:spacing w:after="0" w:line="240" w:lineRule="auto"/>
        <w:ind w:right="-24" w:firstLine="851"/>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sym w:font="Symbol" w:char="F02D"/>
      </w:r>
      <w:r w:rsidRPr="002B02CA">
        <w:rPr>
          <w:rFonts w:ascii="Times New Roman" w:eastAsia="Times New Roman" w:hAnsi="Times New Roman" w:cs="Times New Roman"/>
          <w:bCs/>
          <w:sz w:val="24"/>
          <w:szCs w:val="24"/>
          <w:lang w:eastAsia="ru-RU"/>
        </w:rPr>
        <w:t xml:space="preserve"> научить детей видеть в позиции разные варианты. </w:t>
      </w:r>
    </w:p>
    <w:p w:rsidR="00677CBC" w:rsidRPr="002B02CA" w:rsidRDefault="00677CBC" w:rsidP="00677CBC">
      <w:pPr>
        <w:shd w:val="clear" w:color="auto" w:fill="FFFFFF"/>
        <w:spacing w:after="0" w:line="240" w:lineRule="auto"/>
        <w:ind w:right="-24" w:firstLine="851"/>
        <w:jc w:val="both"/>
        <w:rPr>
          <w:rFonts w:ascii="Times New Roman" w:eastAsia="Times New Roman" w:hAnsi="Times New Roman" w:cs="Times New Roman"/>
          <w:b/>
          <w:bCs/>
          <w:sz w:val="24"/>
          <w:szCs w:val="24"/>
          <w:lang w:eastAsia="ru-RU"/>
        </w:rPr>
      </w:pPr>
      <w:proofErr w:type="spellStart"/>
      <w:r w:rsidRPr="002B02CA">
        <w:rPr>
          <w:rFonts w:ascii="Times New Roman" w:eastAsia="Times New Roman" w:hAnsi="Times New Roman" w:cs="Times New Roman"/>
          <w:b/>
          <w:bCs/>
          <w:sz w:val="24"/>
          <w:szCs w:val="24"/>
          <w:lang w:eastAsia="ru-RU"/>
        </w:rPr>
        <w:t>Метапредметные</w:t>
      </w:r>
      <w:proofErr w:type="spellEnd"/>
      <w:r w:rsidRPr="002B02CA">
        <w:rPr>
          <w:rFonts w:ascii="Times New Roman" w:eastAsia="Times New Roman" w:hAnsi="Times New Roman" w:cs="Times New Roman"/>
          <w:b/>
          <w:bCs/>
          <w:sz w:val="24"/>
          <w:szCs w:val="24"/>
          <w:lang w:eastAsia="ru-RU"/>
        </w:rPr>
        <w:t xml:space="preserve">: </w:t>
      </w:r>
    </w:p>
    <w:p w:rsidR="00677CBC" w:rsidRPr="002B02CA" w:rsidRDefault="00677CBC" w:rsidP="00677CBC">
      <w:pPr>
        <w:shd w:val="clear" w:color="auto" w:fill="FFFFFF"/>
        <w:spacing w:after="0" w:line="240" w:lineRule="auto"/>
        <w:ind w:right="-24" w:firstLine="851"/>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sym w:font="Symbol" w:char="F02D"/>
      </w:r>
      <w:r w:rsidRPr="002B02CA">
        <w:rPr>
          <w:rFonts w:ascii="Times New Roman" w:eastAsia="Times New Roman" w:hAnsi="Times New Roman" w:cs="Times New Roman"/>
          <w:bCs/>
          <w:sz w:val="24"/>
          <w:szCs w:val="24"/>
          <w:lang w:eastAsia="ru-RU"/>
        </w:rPr>
        <w:t xml:space="preserve"> развивать фантазию, логическое и аналитическое мышление, память, внимательность, усидчивость; </w:t>
      </w:r>
    </w:p>
    <w:p w:rsidR="00677CBC" w:rsidRPr="002B02CA" w:rsidRDefault="00677CBC" w:rsidP="00677CBC">
      <w:pPr>
        <w:shd w:val="clear" w:color="auto" w:fill="FFFFFF"/>
        <w:spacing w:after="0" w:line="240" w:lineRule="auto"/>
        <w:ind w:right="-24" w:firstLine="851"/>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sym w:font="Symbol" w:char="F02D"/>
      </w:r>
      <w:r w:rsidRPr="002B02CA">
        <w:rPr>
          <w:rFonts w:ascii="Times New Roman" w:eastAsia="Times New Roman" w:hAnsi="Times New Roman" w:cs="Times New Roman"/>
          <w:bCs/>
          <w:sz w:val="24"/>
          <w:szCs w:val="24"/>
          <w:lang w:eastAsia="ru-RU"/>
        </w:rPr>
        <w:t xml:space="preserve"> развивать интерес к истории происхождения шахмат и творчества шахматных мастеров; </w:t>
      </w:r>
    </w:p>
    <w:p w:rsidR="00677CBC" w:rsidRPr="002B02CA" w:rsidRDefault="00677CBC" w:rsidP="00677CBC">
      <w:pPr>
        <w:shd w:val="clear" w:color="auto" w:fill="FFFFFF"/>
        <w:spacing w:after="0" w:line="240" w:lineRule="auto"/>
        <w:ind w:right="-24" w:firstLine="851"/>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sym w:font="Symbol" w:char="F02D"/>
      </w:r>
      <w:r w:rsidRPr="002B02CA">
        <w:rPr>
          <w:rFonts w:ascii="Times New Roman" w:eastAsia="Times New Roman" w:hAnsi="Times New Roman" w:cs="Times New Roman"/>
          <w:bCs/>
          <w:sz w:val="24"/>
          <w:szCs w:val="24"/>
          <w:lang w:eastAsia="ru-RU"/>
        </w:rPr>
        <w:t xml:space="preserve"> развивать способность анализировать и делать выводы; </w:t>
      </w:r>
    </w:p>
    <w:p w:rsidR="00677CBC" w:rsidRPr="002B02CA" w:rsidRDefault="00677CBC" w:rsidP="00677CBC">
      <w:pPr>
        <w:shd w:val="clear" w:color="auto" w:fill="FFFFFF"/>
        <w:spacing w:after="0" w:line="240" w:lineRule="auto"/>
        <w:ind w:right="-24" w:firstLine="851"/>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sym w:font="Symbol" w:char="F02D"/>
      </w:r>
      <w:r w:rsidRPr="002B02CA">
        <w:rPr>
          <w:rFonts w:ascii="Times New Roman" w:eastAsia="Times New Roman" w:hAnsi="Times New Roman" w:cs="Times New Roman"/>
          <w:bCs/>
          <w:sz w:val="24"/>
          <w:szCs w:val="24"/>
          <w:lang w:eastAsia="ru-RU"/>
        </w:rPr>
        <w:t xml:space="preserve"> способствовать развитию творческой активности; </w:t>
      </w:r>
    </w:p>
    <w:p w:rsidR="00677CBC" w:rsidRPr="002B02CA" w:rsidRDefault="00677CBC" w:rsidP="00677CBC">
      <w:pPr>
        <w:shd w:val="clear" w:color="auto" w:fill="FFFFFF"/>
        <w:spacing w:after="0" w:line="240" w:lineRule="auto"/>
        <w:ind w:right="-24" w:firstLine="851"/>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sym w:font="Symbol" w:char="F02D"/>
      </w:r>
      <w:r w:rsidRPr="002B02CA">
        <w:rPr>
          <w:rFonts w:ascii="Times New Roman" w:eastAsia="Times New Roman" w:hAnsi="Times New Roman" w:cs="Times New Roman"/>
          <w:bCs/>
          <w:sz w:val="24"/>
          <w:szCs w:val="24"/>
          <w:lang w:eastAsia="ru-RU"/>
        </w:rPr>
        <w:t xml:space="preserve"> развивать волевые качества личности. </w:t>
      </w:r>
    </w:p>
    <w:p w:rsidR="00677CBC" w:rsidRPr="002B02CA" w:rsidRDefault="00677CBC" w:rsidP="00677CBC">
      <w:pPr>
        <w:shd w:val="clear" w:color="auto" w:fill="FFFFFF"/>
        <w:spacing w:after="0" w:line="240" w:lineRule="auto"/>
        <w:ind w:right="-24" w:firstLine="851"/>
        <w:jc w:val="both"/>
        <w:rPr>
          <w:rFonts w:ascii="Times New Roman" w:eastAsia="Times New Roman" w:hAnsi="Times New Roman" w:cs="Times New Roman"/>
          <w:b/>
          <w:bCs/>
          <w:sz w:val="24"/>
          <w:szCs w:val="24"/>
          <w:lang w:eastAsia="ru-RU"/>
        </w:rPr>
      </w:pPr>
      <w:r w:rsidRPr="002B02CA">
        <w:rPr>
          <w:rFonts w:ascii="Times New Roman" w:eastAsia="Times New Roman" w:hAnsi="Times New Roman" w:cs="Times New Roman"/>
          <w:b/>
          <w:bCs/>
          <w:sz w:val="24"/>
          <w:szCs w:val="24"/>
          <w:lang w:eastAsia="ru-RU"/>
        </w:rPr>
        <w:t xml:space="preserve">Личностные: </w:t>
      </w:r>
    </w:p>
    <w:p w:rsidR="00677CBC" w:rsidRPr="002B02CA" w:rsidRDefault="00677CBC" w:rsidP="00677CBC">
      <w:pPr>
        <w:shd w:val="clear" w:color="auto" w:fill="FFFFFF"/>
        <w:spacing w:after="0" w:line="240" w:lineRule="auto"/>
        <w:ind w:right="-24" w:firstLine="851"/>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sym w:font="Symbol" w:char="F02D"/>
      </w:r>
      <w:r w:rsidRPr="002B02CA">
        <w:rPr>
          <w:rFonts w:ascii="Times New Roman" w:eastAsia="Times New Roman" w:hAnsi="Times New Roman" w:cs="Times New Roman"/>
          <w:bCs/>
          <w:sz w:val="24"/>
          <w:szCs w:val="24"/>
          <w:lang w:eastAsia="ru-RU"/>
        </w:rPr>
        <w:t xml:space="preserve"> воспитывать уважения к партнёру, самодисциплину, умение владеть собой и добиваться цели; </w:t>
      </w:r>
    </w:p>
    <w:p w:rsidR="00677CBC" w:rsidRPr="002B02CA" w:rsidRDefault="00677CBC" w:rsidP="00677CBC">
      <w:pPr>
        <w:shd w:val="clear" w:color="auto" w:fill="FFFFFF"/>
        <w:spacing w:after="0" w:line="240" w:lineRule="auto"/>
        <w:ind w:right="-24" w:firstLine="851"/>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sym w:font="Symbol" w:char="F02D"/>
      </w:r>
      <w:r w:rsidRPr="002B02CA">
        <w:rPr>
          <w:rFonts w:ascii="Times New Roman" w:eastAsia="Times New Roman" w:hAnsi="Times New Roman" w:cs="Times New Roman"/>
          <w:bCs/>
          <w:sz w:val="24"/>
          <w:szCs w:val="24"/>
          <w:lang w:eastAsia="ru-RU"/>
        </w:rPr>
        <w:t xml:space="preserve"> сформировать правильное поведение во время игры; </w:t>
      </w:r>
    </w:p>
    <w:p w:rsidR="00677CBC" w:rsidRPr="002B02CA" w:rsidRDefault="00677CBC" w:rsidP="00677CBC">
      <w:pPr>
        <w:shd w:val="clear" w:color="auto" w:fill="FFFFFF"/>
        <w:spacing w:after="0" w:line="240" w:lineRule="auto"/>
        <w:ind w:right="-24" w:firstLine="851"/>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sym w:font="Symbol" w:char="F02D"/>
      </w:r>
      <w:r w:rsidRPr="002B02CA">
        <w:rPr>
          <w:rFonts w:ascii="Times New Roman" w:eastAsia="Times New Roman" w:hAnsi="Times New Roman" w:cs="Times New Roman"/>
          <w:bCs/>
          <w:sz w:val="24"/>
          <w:szCs w:val="24"/>
          <w:lang w:eastAsia="ru-RU"/>
        </w:rPr>
        <w:t xml:space="preserve"> воспитывать чувство ответственности и взаимопомощи; </w:t>
      </w:r>
    </w:p>
    <w:p w:rsidR="00677CBC" w:rsidRPr="002B02CA" w:rsidRDefault="00677CBC" w:rsidP="00677CBC">
      <w:pPr>
        <w:shd w:val="clear" w:color="auto" w:fill="FFFFFF"/>
        <w:spacing w:after="0" w:line="240" w:lineRule="auto"/>
        <w:ind w:right="-24" w:firstLine="851"/>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sym w:font="Symbol" w:char="F02D"/>
      </w:r>
      <w:r w:rsidRPr="002B02CA">
        <w:rPr>
          <w:rFonts w:ascii="Times New Roman" w:eastAsia="Times New Roman" w:hAnsi="Times New Roman" w:cs="Times New Roman"/>
          <w:bCs/>
          <w:sz w:val="24"/>
          <w:szCs w:val="24"/>
          <w:lang w:eastAsia="ru-RU"/>
        </w:rPr>
        <w:t xml:space="preserve"> воспитывать целеустремлённость, трудолюбие.</w:t>
      </w:r>
    </w:p>
    <w:p w:rsidR="00677CBC" w:rsidRPr="005228BE" w:rsidRDefault="00677CBC" w:rsidP="00677CBC">
      <w:pPr>
        <w:pStyle w:val="Default"/>
      </w:pPr>
    </w:p>
    <w:p w:rsidR="00677CBC" w:rsidRDefault="003E70DC" w:rsidP="00677CBC">
      <w:pPr>
        <w:widowControl w:val="0"/>
        <w:autoSpaceDE w:val="0"/>
        <w:autoSpaceDN w:val="0"/>
        <w:spacing w:before="20" w:after="0" w:line="240" w:lineRule="auto"/>
        <w:ind w:right="13" w:firstLine="720"/>
        <w:jc w:val="both"/>
      </w:pPr>
      <w:r w:rsidRPr="007C7604">
        <w:rPr>
          <w:rFonts w:ascii="Times New Roman" w:hAnsi="Times New Roman" w:cs="Times New Roman"/>
          <w:b/>
          <w:bCs/>
          <w:sz w:val="24"/>
          <w:szCs w:val="24"/>
        </w:rPr>
        <w:t>Режим занятий:</w:t>
      </w:r>
      <w:r w:rsidRPr="005228BE">
        <w:rPr>
          <w:b/>
          <w:bCs/>
        </w:rPr>
        <w:t xml:space="preserve"> </w:t>
      </w:r>
      <w:r w:rsidR="00B528C9" w:rsidRPr="005228BE">
        <w:t>2023-2024</w:t>
      </w:r>
      <w:r w:rsidRPr="005228BE">
        <w:t xml:space="preserve"> год </w:t>
      </w:r>
      <w:r w:rsidR="00B528C9" w:rsidRPr="005228BE">
        <w:t>обуч</w:t>
      </w:r>
      <w:r w:rsidR="00677CBC">
        <w:t>ения – 72 часа 2 раз в неделю по 1</w:t>
      </w:r>
      <w:r w:rsidR="00B528C9" w:rsidRPr="005228BE">
        <w:t xml:space="preserve"> часу, </w:t>
      </w:r>
      <w:r w:rsidRPr="005228BE">
        <w:t xml:space="preserve"> </w:t>
      </w:r>
      <w:r w:rsidR="005228BE">
        <w:t xml:space="preserve">          </w:t>
      </w:r>
    </w:p>
    <w:p w:rsidR="003E70DC" w:rsidRDefault="005228BE" w:rsidP="003E70DC">
      <w:pPr>
        <w:pStyle w:val="Default"/>
        <w:rPr>
          <w:b/>
          <w:bCs/>
        </w:rPr>
      </w:pPr>
      <w:r>
        <w:t xml:space="preserve"> </w:t>
      </w:r>
      <w:r w:rsidR="003E70DC" w:rsidRPr="005228BE">
        <w:rPr>
          <w:b/>
          <w:bCs/>
        </w:rPr>
        <w:t xml:space="preserve">Формы организации образовательного процесса: </w:t>
      </w:r>
      <w:r w:rsidR="003E70DC" w:rsidRPr="005228BE">
        <w:t>практическое занятие; индивидуальные и групповые занятия; занятие с творческим заданием</w:t>
      </w:r>
      <w:r w:rsidR="00677CBC">
        <w:t>.</w:t>
      </w:r>
      <w:r>
        <w:t xml:space="preserve">                   </w:t>
      </w:r>
      <w:r w:rsidR="003E70DC" w:rsidRPr="005228BE">
        <w:rPr>
          <w:b/>
          <w:bCs/>
        </w:rPr>
        <w:t xml:space="preserve">Основными принципами обучения являются: </w:t>
      </w:r>
    </w:p>
    <w:p w:rsidR="00677CBC" w:rsidRPr="002B02CA" w:rsidRDefault="00677CBC" w:rsidP="00677CBC">
      <w:pPr>
        <w:widowControl w:val="0"/>
        <w:tabs>
          <w:tab w:val="left" w:pos="851"/>
        </w:tabs>
        <w:autoSpaceDE w:val="0"/>
        <w:autoSpaceDN w:val="0"/>
        <w:spacing w:after="0" w:line="240" w:lineRule="auto"/>
        <w:ind w:left="284"/>
        <w:contextualSpacing/>
        <w:jc w:val="both"/>
        <w:rPr>
          <w:rFonts w:ascii="Times New Roman" w:eastAsia="Times New Roman" w:hAnsi="Times New Roman" w:cs="Times New Roman"/>
          <w:sz w:val="24"/>
          <w:szCs w:val="24"/>
          <w:lang w:eastAsia="ru-RU" w:bidi="ru-RU"/>
        </w:rPr>
      </w:pPr>
      <w:r w:rsidRPr="002B02CA">
        <w:rPr>
          <w:rFonts w:ascii="Times New Roman" w:eastAsia="Times New Roman" w:hAnsi="Times New Roman" w:cs="Times New Roman"/>
          <w:sz w:val="24"/>
          <w:szCs w:val="24"/>
          <w:lang w:eastAsia="ru-RU" w:bidi="ru-RU"/>
        </w:rPr>
        <w:t xml:space="preserve">обучающиеся имеют право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педагогом в рамках программы; </w:t>
      </w:r>
    </w:p>
    <w:p w:rsidR="007C7604" w:rsidRDefault="007C7604" w:rsidP="007C7604">
      <w:pPr>
        <w:pStyle w:val="a5"/>
        <w:ind w:left="360"/>
        <w:jc w:val="left"/>
        <w:rPr>
          <w:rFonts w:ascii="Times New Roman" w:hAnsi="Times New Roman"/>
          <w:b/>
          <w:lang w:eastAsia="ru-RU"/>
        </w:rPr>
      </w:pPr>
    </w:p>
    <w:p w:rsidR="007C7604" w:rsidRDefault="007C7604" w:rsidP="007C7604">
      <w:pPr>
        <w:rPr>
          <w:lang w:eastAsia="ru-RU"/>
        </w:rPr>
      </w:pPr>
    </w:p>
    <w:p w:rsidR="007C7604" w:rsidRDefault="007C7604" w:rsidP="007C7604">
      <w:pPr>
        <w:rPr>
          <w:lang w:eastAsia="ru-RU"/>
        </w:rPr>
      </w:pPr>
    </w:p>
    <w:p w:rsidR="007C7604" w:rsidRDefault="007C7604" w:rsidP="007C7604">
      <w:pPr>
        <w:rPr>
          <w:lang w:eastAsia="ru-RU"/>
        </w:rPr>
      </w:pPr>
    </w:p>
    <w:p w:rsidR="007C7604" w:rsidRDefault="007C7604" w:rsidP="007C7604">
      <w:pPr>
        <w:rPr>
          <w:lang w:eastAsia="ru-RU"/>
        </w:rPr>
      </w:pPr>
    </w:p>
    <w:p w:rsidR="007C7604" w:rsidRDefault="007C7604" w:rsidP="007C7604">
      <w:pPr>
        <w:rPr>
          <w:lang w:eastAsia="ru-RU"/>
        </w:rPr>
      </w:pPr>
    </w:p>
    <w:p w:rsidR="007C7604" w:rsidRPr="007C7604" w:rsidRDefault="007C7604" w:rsidP="007C7604">
      <w:pPr>
        <w:jc w:val="center"/>
        <w:rPr>
          <w:rFonts w:ascii="Times New Roman" w:hAnsi="Times New Roman" w:cs="Times New Roman"/>
          <w:b/>
          <w:sz w:val="24"/>
          <w:szCs w:val="24"/>
          <w:lang w:eastAsia="ru-RU"/>
        </w:rPr>
      </w:pPr>
      <w:r w:rsidRPr="007C7604">
        <w:rPr>
          <w:rFonts w:ascii="Times New Roman" w:hAnsi="Times New Roman" w:cs="Times New Roman"/>
          <w:b/>
          <w:sz w:val="24"/>
          <w:szCs w:val="24"/>
          <w:lang w:eastAsia="ru-RU"/>
        </w:rPr>
        <w:lastRenderedPageBreak/>
        <w:t>Содержание деятельности.</w:t>
      </w:r>
    </w:p>
    <w:p w:rsidR="007C7604" w:rsidRPr="002B02CA" w:rsidRDefault="007C7604" w:rsidP="007C7604">
      <w:pPr>
        <w:pStyle w:val="a5"/>
        <w:numPr>
          <w:ilvl w:val="0"/>
          <w:numId w:val="15"/>
        </w:numPr>
        <w:ind w:left="0" w:firstLine="360"/>
        <w:jc w:val="left"/>
        <w:rPr>
          <w:rFonts w:ascii="Times New Roman" w:hAnsi="Times New Roman"/>
          <w:b/>
          <w:lang w:eastAsia="ru-RU"/>
        </w:rPr>
      </w:pPr>
      <w:r w:rsidRPr="002B02CA">
        <w:rPr>
          <w:rFonts w:ascii="Times New Roman" w:hAnsi="Times New Roman"/>
          <w:b/>
          <w:lang w:eastAsia="ru-RU"/>
        </w:rPr>
        <w:t>История шахмат.</w:t>
      </w:r>
    </w:p>
    <w:p w:rsidR="007C7604" w:rsidRPr="002B02CA" w:rsidRDefault="007C7604" w:rsidP="007C7604">
      <w:pPr>
        <w:pStyle w:val="c121"/>
        <w:shd w:val="clear" w:color="auto" w:fill="FFFFFF"/>
        <w:spacing w:before="0" w:beforeAutospacing="0" w:after="0" w:afterAutospacing="0"/>
      </w:pPr>
      <w:r w:rsidRPr="002B02CA">
        <w:t xml:space="preserve">Теория: </w:t>
      </w:r>
    </w:p>
    <w:p w:rsidR="007C7604" w:rsidRPr="002B02CA" w:rsidRDefault="007C7604" w:rsidP="007C7604">
      <w:pPr>
        <w:pStyle w:val="c121"/>
        <w:shd w:val="clear" w:color="auto" w:fill="FFFFFF"/>
        <w:spacing w:before="0" w:beforeAutospacing="0" w:after="0" w:afterAutospacing="0"/>
        <w:ind w:left="-16" w:firstLine="708"/>
        <w:rPr>
          <w:color w:val="000000"/>
        </w:rPr>
      </w:pPr>
      <w:r w:rsidRPr="002B02CA">
        <w:rPr>
          <w:rStyle w:val="c5"/>
          <w:color w:val="000000"/>
        </w:rPr>
        <w:t>Обзор основных разделов программы. Правила поведения на занятиях, правила ТБ. Происхождение шахмат. Легенды о шахматах. Шахматные правила. Поля.</w:t>
      </w:r>
    </w:p>
    <w:p w:rsidR="007C7604" w:rsidRPr="002B02CA" w:rsidRDefault="007C7604" w:rsidP="007C7604">
      <w:pPr>
        <w:pStyle w:val="a5"/>
        <w:jc w:val="left"/>
        <w:rPr>
          <w:rFonts w:ascii="Times New Roman" w:hAnsi="Times New Roman"/>
          <w:lang w:eastAsia="ru-RU"/>
        </w:rPr>
      </w:pPr>
      <w:r w:rsidRPr="002B02CA">
        <w:rPr>
          <w:rFonts w:ascii="Times New Roman" w:hAnsi="Times New Roman"/>
          <w:lang w:eastAsia="ru-RU"/>
        </w:rPr>
        <w:t>Практика:</w:t>
      </w:r>
    </w:p>
    <w:p w:rsidR="007C7604" w:rsidRPr="002B02CA" w:rsidRDefault="007C7604" w:rsidP="007C7604">
      <w:pPr>
        <w:pStyle w:val="a5"/>
        <w:ind w:left="360"/>
        <w:jc w:val="left"/>
        <w:rPr>
          <w:rFonts w:ascii="Times New Roman" w:hAnsi="Times New Roman"/>
          <w:lang w:eastAsia="ru-RU"/>
        </w:rPr>
      </w:pPr>
      <w:r w:rsidRPr="002B02CA">
        <w:rPr>
          <w:rFonts w:ascii="Times New Roman" w:hAnsi="Times New Roman"/>
          <w:lang w:eastAsia="ru-RU"/>
        </w:rPr>
        <w:t xml:space="preserve"> </w:t>
      </w:r>
      <w:r w:rsidRPr="002B02CA">
        <w:rPr>
          <w:rFonts w:ascii="Times New Roman" w:hAnsi="Times New Roman"/>
          <w:color w:val="000000"/>
          <w:shd w:val="clear" w:color="auto" w:fill="FFFFFF"/>
        </w:rPr>
        <w:t xml:space="preserve">Применение игровых технологий, активных форм погружения в новую </w:t>
      </w:r>
      <w:proofErr w:type="gramStart"/>
      <w:r w:rsidRPr="002B02CA">
        <w:rPr>
          <w:rFonts w:ascii="Times New Roman" w:hAnsi="Times New Roman"/>
          <w:color w:val="000000"/>
          <w:shd w:val="clear" w:color="auto" w:fill="FFFFFF"/>
        </w:rPr>
        <w:t>для</w:t>
      </w:r>
      <w:proofErr w:type="gramEnd"/>
      <w:r w:rsidRPr="002B02CA">
        <w:rPr>
          <w:rFonts w:ascii="Times New Roman" w:hAnsi="Times New Roman"/>
          <w:color w:val="000000"/>
          <w:shd w:val="clear" w:color="auto" w:fill="FFFFFF"/>
        </w:rPr>
        <w:t xml:space="preserve"> обучающихся деятельность</w:t>
      </w:r>
    </w:p>
    <w:p w:rsidR="007C7604" w:rsidRPr="002B02CA" w:rsidRDefault="007C7604" w:rsidP="007C7604">
      <w:pPr>
        <w:pStyle w:val="a5"/>
        <w:numPr>
          <w:ilvl w:val="0"/>
          <w:numId w:val="15"/>
        </w:numPr>
        <w:ind w:left="0" w:firstLine="360"/>
        <w:jc w:val="left"/>
        <w:rPr>
          <w:rFonts w:ascii="Times New Roman" w:hAnsi="Times New Roman"/>
          <w:b/>
          <w:lang w:eastAsia="ru-RU"/>
        </w:rPr>
      </w:pPr>
      <w:r w:rsidRPr="002B02CA">
        <w:rPr>
          <w:rFonts w:ascii="Times New Roman" w:hAnsi="Times New Roman"/>
          <w:b/>
          <w:lang w:eastAsia="ru-RU"/>
        </w:rPr>
        <w:t>Шахматная доска.</w:t>
      </w:r>
    </w:p>
    <w:p w:rsidR="007C7604" w:rsidRPr="002B02CA" w:rsidRDefault="007C7604" w:rsidP="007C7604">
      <w:pPr>
        <w:pStyle w:val="a5"/>
        <w:jc w:val="left"/>
        <w:rPr>
          <w:rFonts w:ascii="Times New Roman" w:hAnsi="Times New Roman"/>
          <w:lang w:eastAsia="ru-RU"/>
        </w:rPr>
      </w:pPr>
      <w:r w:rsidRPr="002B02CA">
        <w:rPr>
          <w:rFonts w:ascii="Times New Roman" w:hAnsi="Times New Roman"/>
          <w:lang w:eastAsia="ru-RU"/>
        </w:rPr>
        <w:t xml:space="preserve">Теория: </w:t>
      </w:r>
    </w:p>
    <w:p w:rsidR="007C7604" w:rsidRPr="002B02CA" w:rsidRDefault="007C7604" w:rsidP="007C7604">
      <w:pPr>
        <w:pStyle w:val="a5"/>
        <w:ind w:left="360"/>
        <w:jc w:val="left"/>
        <w:rPr>
          <w:rFonts w:ascii="Times New Roman" w:hAnsi="Times New Roman"/>
          <w:lang w:eastAsia="ru-RU"/>
        </w:rPr>
      </w:pPr>
      <w:r w:rsidRPr="002B02CA">
        <w:rPr>
          <w:rFonts w:ascii="Times New Roman" w:hAnsi="Times New Roman"/>
          <w:lang w:eastAsia="ru-RU"/>
        </w:rPr>
        <w:t>Шахматная доска. Начальная расстановка фигур на Доске.</w:t>
      </w:r>
    </w:p>
    <w:p w:rsidR="007C7604" w:rsidRPr="002B02CA" w:rsidRDefault="007C7604" w:rsidP="007C7604">
      <w:pPr>
        <w:pStyle w:val="a5"/>
        <w:jc w:val="left"/>
        <w:rPr>
          <w:rFonts w:ascii="Times New Roman" w:hAnsi="Times New Roman"/>
          <w:lang w:eastAsia="ru-RU"/>
        </w:rPr>
      </w:pPr>
      <w:r w:rsidRPr="002B02CA">
        <w:rPr>
          <w:rFonts w:ascii="Times New Roman" w:hAnsi="Times New Roman"/>
          <w:lang w:eastAsia="ru-RU"/>
        </w:rPr>
        <w:t>Практика</w:t>
      </w:r>
      <w:r w:rsidRPr="002B02CA">
        <w:rPr>
          <w:rFonts w:ascii="Times New Roman" w:hAnsi="Times New Roman"/>
          <w:b/>
          <w:lang w:eastAsia="ru-RU"/>
        </w:rPr>
        <w:t>:</w:t>
      </w:r>
      <w:r w:rsidRPr="002B02CA">
        <w:rPr>
          <w:rFonts w:ascii="Times New Roman" w:hAnsi="Times New Roman"/>
          <w:lang w:eastAsia="ru-RU"/>
        </w:rPr>
        <w:t xml:space="preserve"> </w:t>
      </w:r>
    </w:p>
    <w:p w:rsidR="007C7604" w:rsidRPr="002B02CA" w:rsidRDefault="007C7604" w:rsidP="007C7604">
      <w:pPr>
        <w:pStyle w:val="a5"/>
        <w:ind w:firstLine="360"/>
        <w:jc w:val="left"/>
        <w:rPr>
          <w:rFonts w:ascii="Times New Roman" w:hAnsi="Times New Roman"/>
          <w:lang w:eastAsia="ru-RU"/>
        </w:rPr>
      </w:pPr>
      <w:r w:rsidRPr="002B02CA">
        <w:rPr>
          <w:rFonts w:ascii="Times New Roman" w:hAnsi="Times New Roman"/>
          <w:color w:val="000000"/>
          <w:shd w:val="clear" w:color="auto" w:fill="FFFFFF"/>
        </w:rPr>
        <w:t>Выполнение упражнений: «Горизонталь», «Вертикаль», «Диагональ», «Да или нет?», «Не зевай!».</w:t>
      </w:r>
    </w:p>
    <w:p w:rsidR="007C7604" w:rsidRPr="002B02CA" w:rsidRDefault="007C7604" w:rsidP="007C7604">
      <w:pPr>
        <w:pStyle w:val="a5"/>
        <w:numPr>
          <w:ilvl w:val="0"/>
          <w:numId w:val="15"/>
        </w:numPr>
        <w:jc w:val="left"/>
        <w:rPr>
          <w:rFonts w:ascii="Times New Roman" w:hAnsi="Times New Roman"/>
          <w:b/>
          <w:lang w:eastAsia="ru-RU"/>
        </w:rPr>
      </w:pPr>
      <w:r w:rsidRPr="002B02CA">
        <w:rPr>
          <w:rFonts w:ascii="Times New Roman" w:hAnsi="Times New Roman"/>
          <w:b/>
          <w:lang w:eastAsia="ru-RU"/>
        </w:rPr>
        <w:t>Фигуры. Сила фигур, взятие фигур.</w:t>
      </w:r>
    </w:p>
    <w:p w:rsidR="007C7604" w:rsidRPr="002B02CA" w:rsidRDefault="007C7604" w:rsidP="007C7604">
      <w:pPr>
        <w:pStyle w:val="c394"/>
        <w:shd w:val="clear" w:color="auto" w:fill="FFFFFF"/>
        <w:spacing w:before="0" w:beforeAutospacing="0" w:after="0" w:afterAutospacing="0"/>
        <w:ind w:left="10" w:right="6" w:hanging="10"/>
      </w:pPr>
      <w:r w:rsidRPr="002B02CA">
        <w:t>Теория</w:t>
      </w:r>
      <w:r w:rsidRPr="002B02CA">
        <w:rPr>
          <w:b/>
        </w:rPr>
        <w:t>:</w:t>
      </w:r>
      <w:r w:rsidRPr="002B02CA">
        <w:t xml:space="preserve"> </w:t>
      </w:r>
    </w:p>
    <w:p w:rsidR="007C7604" w:rsidRPr="002B02CA" w:rsidRDefault="007C7604" w:rsidP="007C7604">
      <w:pPr>
        <w:pStyle w:val="c394"/>
        <w:shd w:val="clear" w:color="auto" w:fill="FFFFFF"/>
        <w:spacing w:before="0" w:beforeAutospacing="0" w:after="0" w:afterAutospacing="0"/>
        <w:ind w:left="10" w:right="6" w:hanging="10"/>
      </w:pPr>
      <w:r w:rsidRPr="002B02CA">
        <w:t xml:space="preserve">        Шахматная доска, ходы и названия всех шахматных </w:t>
      </w:r>
      <w:proofErr w:type="spellStart"/>
      <w:r w:rsidRPr="002B02CA">
        <w:t>фигур</w:t>
      </w:r>
      <w:proofErr w:type="gramStart"/>
      <w:r w:rsidRPr="002B02CA">
        <w:t>.</w:t>
      </w:r>
      <w:r w:rsidRPr="002B02CA">
        <w:rPr>
          <w:rStyle w:val="c5"/>
        </w:rPr>
        <w:t>Ц</w:t>
      </w:r>
      <w:proofErr w:type="gramEnd"/>
      <w:r w:rsidRPr="002B02CA">
        <w:rPr>
          <w:rStyle w:val="c5"/>
        </w:rPr>
        <w:t>енность</w:t>
      </w:r>
      <w:proofErr w:type="spellEnd"/>
      <w:r w:rsidRPr="002B02CA">
        <w:rPr>
          <w:rStyle w:val="c5"/>
        </w:rPr>
        <w:t xml:space="preserve"> шахматных фигур. Способы защиты.</w:t>
      </w:r>
    </w:p>
    <w:p w:rsidR="007C7604" w:rsidRPr="002B02CA" w:rsidRDefault="007C7604" w:rsidP="007C7604">
      <w:pPr>
        <w:pStyle w:val="a5"/>
        <w:jc w:val="left"/>
        <w:rPr>
          <w:rFonts w:ascii="Times New Roman" w:hAnsi="Times New Roman"/>
          <w:b/>
          <w:lang w:eastAsia="ru-RU"/>
        </w:rPr>
      </w:pPr>
      <w:r w:rsidRPr="002B02CA">
        <w:rPr>
          <w:rFonts w:ascii="Times New Roman" w:hAnsi="Times New Roman"/>
          <w:lang w:eastAsia="ru-RU"/>
        </w:rPr>
        <w:t>Практика</w:t>
      </w:r>
      <w:r w:rsidRPr="002B02CA">
        <w:rPr>
          <w:rFonts w:ascii="Times New Roman" w:hAnsi="Times New Roman"/>
          <w:b/>
          <w:lang w:eastAsia="ru-RU"/>
        </w:rPr>
        <w:t>:</w:t>
      </w:r>
    </w:p>
    <w:p w:rsidR="007C7604" w:rsidRPr="002B02CA" w:rsidRDefault="007C7604" w:rsidP="007C7604">
      <w:pPr>
        <w:pStyle w:val="a5"/>
        <w:jc w:val="left"/>
        <w:rPr>
          <w:rFonts w:ascii="Times New Roman" w:hAnsi="Times New Roman"/>
          <w:lang w:eastAsia="ru-RU"/>
        </w:rPr>
      </w:pPr>
      <w:r w:rsidRPr="002B02CA">
        <w:rPr>
          <w:rFonts w:ascii="Times New Roman" w:hAnsi="Times New Roman"/>
          <w:lang w:eastAsia="ru-RU"/>
        </w:rPr>
        <w:t xml:space="preserve">      </w:t>
      </w:r>
      <w:r w:rsidRPr="002B02CA">
        <w:rPr>
          <w:rFonts w:ascii="Times New Roman" w:hAnsi="Times New Roman"/>
          <w:color w:val="000000"/>
          <w:shd w:val="clear" w:color="auto" w:fill="FFFFFF"/>
        </w:rPr>
        <w:t>Применение игровых технологий. Проведение игр и упражнений на внимание и смекалку для выявления способностей к шахматам.</w:t>
      </w:r>
    </w:p>
    <w:p w:rsidR="007C7604" w:rsidRPr="002B02CA" w:rsidRDefault="007C7604" w:rsidP="007C7604">
      <w:pPr>
        <w:pStyle w:val="a5"/>
        <w:numPr>
          <w:ilvl w:val="0"/>
          <w:numId w:val="15"/>
        </w:numPr>
        <w:ind w:left="0" w:firstLine="360"/>
        <w:jc w:val="left"/>
        <w:rPr>
          <w:rFonts w:ascii="Times New Roman" w:hAnsi="Times New Roman"/>
          <w:b/>
          <w:lang w:eastAsia="ru-RU"/>
        </w:rPr>
      </w:pPr>
      <w:r w:rsidRPr="002B02CA">
        <w:rPr>
          <w:rFonts w:ascii="Times New Roman" w:hAnsi="Times New Roman"/>
          <w:b/>
        </w:rPr>
        <w:t>Шах.</w:t>
      </w:r>
    </w:p>
    <w:p w:rsidR="007C7604" w:rsidRPr="002B02CA" w:rsidRDefault="007C7604" w:rsidP="007C7604">
      <w:pPr>
        <w:pStyle w:val="c22"/>
        <w:shd w:val="clear" w:color="auto" w:fill="FFFFFF"/>
        <w:spacing w:before="0" w:beforeAutospacing="0" w:after="0" w:afterAutospacing="0"/>
      </w:pPr>
      <w:r w:rsidRPr="002B02CA">
        <w:t>Теория:</w:t>
      </w:r>
    </w:p>
    <w:p w:rsidR="007C7604" w:rsidRPr="002B02CA" w:rsidRDefault="007C7604" w:rsidP="007C7604">
      <w:pPr>
        <w:pStyle w:val="c22"/>
        <w:shd w:val="clear" w:color="auto" w:fill="FFFFFF"/>
        <w:spacing w:before="0" w:beforeAutospacing="0" w:after="0" w:afterAutospacing="0"/>
        <w:ind w:left="718"/>
        <w:rPr>
          <w:color w:val="000000"/>
        </w:rPr>
      </w:pPr>
      <w:r w:rsidRPr="002B02CA">
        <w:t xml:space="preserve"> </w:t>
      </w:r>
      <w:r w:rsidRPr="002B02CA">
        <w:rPr>
          <w:rStyle w:val="c5"/>
          <w:color w:val="000000"/>
        </w:rPr>
        <w:t>Правила игры в шахматы.</w:t>
      </w:r>
    </w:p>
    <w:p w:rsidR="007C7604" w:rsidRPr="002B02CA" w:rsidRDefault="007C7604" w:rsidP="007C7604">
      <w:pPr>
        <w:pStyle w:val="c121"/>
        <w:shd w:val="clear" w:color="auto" w:fill="FFFFFF"/>
        <w:spacing w:before="0" w:beforeAutospacing="0" w:after="0" w:afterAutospacing="0"/>
        <w:ind w:left="-16" w:right="382" w:firstLine="708"/>
        <w:rPr>
          <w:color w:val="000000"/>
        </w:rPr>
      </w:pPr>
      <w:r w:rsidRPr="002B02CA">
        <w:rPr>
          <w:rStyle w:val="c5"/>
          <w:color w:val="000000"/>
        </w:rPr>
        <w:t>Шах. Шах ферзем, ладьей, слоном, конем, пешкой. Защита от шаха.</w:t>
      </w:r>
    </w:p>
    <w:p w:rsidR="007C7604" w:rsidRPr="002B02CA" w:rsidRDefault="007C7604" w:rsidP="007C7604">
      <w:pPr>
        <w:pStyle w:val="a5"/>
        <w:jc w:val="left"/>
        <w:rPr>
          <w:rFonts w:ascii="Times New Roman" w:hAnsi="Times New Roman"/>
          <w:b/>
          <w:lang w:eastAsia="ru-RU"/>
        </w:rPr>
      </w:pPr>
      <w:r w:rsidRPr="002B02CA">
        <w:rPr>
          <w:rFonts w:ascii="Times New Roman" w:hAnsi="Times New Roman"/>
          <w:lang w:eastAsia="ru-RU"/>
        </w:rPr>
        <w:t>Практика</w:t>
      </w:r>
      <w:r w:rsidRPr="002B02CA">
        <w:rPr>
          <w:rFonts w:ascii="Times New Roman" w:hAnsi="Times New Roman"/>
          <w:b/>
          <w:lang w:eastAsia="ru-RU"/>
        </w:rPr>
        <w:t>:</w:t>
      </w:r>
    </w:p>
    <w:p w:rsidR="007C7604" w:rsidRPr="002B02CA" w:rsidRDefault="007C7604" w:rsidP="007C7604">
      <w:pPr>
        <w:pStyle w:val="a5"/>
        <w:ind w:left="360"/>
        <w:jc w:val="left"/>
        <w:rPr>
          <w:rFonts w:ascii="Times New Roman" w:hAnsi="Times New Roman"/>
          <w:lang w:eastAsia="ru-RU"/>
        </w:rPr>
      </w:pPr>
      <w:r w:rsidRPr="002B02CA">
        <w:rPr>
          <w:rFonts w:ascii="Times New Roman" w:hAnsi="Times New Roman"/>
          <w:lang w:eastAsia="ru-RU"/>
        </w:rPr>
        <w:t xml:space="preserve"> </w:t>
      </w:r>
      <w:r w:rsidRPr="002B02CA">
        <w:rPr>
          <w:rFonts w:ascii="Times New Roman" w:hAnsi="Times New Roman"/>
          <w:color w:val="000000"/>
          <w:shd w:val="clear" w:color="auto" w:fill="FFFFFF"/>
        </w:rPr>
        <w:t>Закрепление полученных знаний, выполнение упражнений: «Шах или не шах», «Объяви шах», «Пять шахов», «Защита от шаха»</w:t>
      </w:r>
    </w:p>
    <w:p w:rsidR="007C7604" w:rsidRPr="002B02CA" w:rsidRDefault="007C7604" w:rsidP="007C7604">
      <w:pPr>
        <w:pStyle w:val="a5"/>
        <w:numPr>
          <w:ilvl w:val="0"/>
          <w:numId w:val="15"/>
        </w:numPr>
        <w:jc w:val="left"/>
        <w:rPr>
          <w:rFonts w:ascii="Times New Roman" w:hAnsi="Times New Roman"/>
          <w:b/>
          <w:lang w:eastAsia="ru-RU"/>
        </w:rPr>
      </w:pPr>
      <w:r w:rsidRPr="002B02CA">
        <w:rPr>
          <w:rFonts w:ascii="Times New Roman" w:hAnsi="Times New Roman"/>
          <w:b/>
        </w:rPr>
        <w:t>Мат.</w:t>
      </w:r>
    </w:p>
    <w:p w:rsidR="007C7604" w:rsidRPr="002B02CA" w:rsidRDefault="007C7604" w:rsidP="007C7604">
      <w:pPr>
        <w:pStyle w:val="c22"/>
        <w:shd w:val="clear" w:color="auto" w:fill="FFFFFF"/>
        <w:spacing w:before="0" w:beforeAutospacing="0" w:after="0" w:afterAutospacing="0"/>
      </w:pPr>
      <w:r w:rsidRPr="002B02CA">
        <w:t>Теория:</w:t>
      </w:r>
    </w:p>
    <w:p w:rsidR="007C7604" w:rsidRPr="002B02CA" w:rsidRDefault="007C7604" w:rsidP="007C7604">
      <w:pPr>
        <w:pStyle w:val="c22"/>
        <w:shd w:val="clear" w:color="auto" w:fill="FFFFFF"/>
        <w:spacing w:before="0" w:beforeAutospacing="0" w:after="0" w:afterAutospacing="0"/>
        <w:ind w:left="718"/>
        <w:rPr>
          <w:color w:val="000000"/>
        </w:rPr>
      </w:pPr>
      <w:r w:rsidRPr="002B02CA">
        <w:t xml:space="preserve"> </w:t>
      </w:r>
      <w:r w:rsidRPr="002B02CA">
        <w:rPr>
          <w:rStyle w:val="c5"/>
          <w:color w:val="000000"/>
        </w:rPr>
        <w:t>Мат. Мат ферзем, ладьей, слоном, пешкой. Мат в один ход.</w:t>
      </w:r>
    </w:p>
    <w:p w:rsidR="007C7604" w:rsidRPr="002B02CA" w:rsidRDefault="007C7604" w:rsidP="007C7604">
      <w:pPr>
        <w:pStyle w:val="c22"/>
        <w:shd w:val="clear" w:color="auto" w:fill="FFFFFF"/>
        <w:spacing w:before="0" w:beforeAutospacing="0" w:after="0" w:afterAutospacing="0"/>
        <w:ind w:left="718"/>
        <w:rPr>
          <w:color w:val="000000"/>
        </w:rPr>
      </w:pPr>
      <w:r w:rsidRPr="002B02CA">
        <w:rPr>
          <w:rStyle w:val="c5"/>
          <w:color w:val="000000"/>
        </w:rPr>
        <w:t>Ничья. Пат. Отличие пата от мата. Варианты ничьей.</w:t>
      </w:r>
    </w:p>
    <w:p w:rsidR="007C7604" w:rsidRPr="002B02CA" w:rsidRDefault="007C7604" w:rsidP="007C7604">
      <w:pPr>
        <w:pStyle w:val="a5"/>
        <w:jc w:val="left"/>
        <w:rPr>
          <w:rFonts w:ascii="Times New Roman" w:hAnsi="Times New Roman"/>
          <w:lang w:eastAsia="ru-RU"/>
        </w:rPr>
      </w:pPr>
      <w:r w:rsidRPr="002B02CA">
        <w:rPr>
          <w:rFonts w:ascii="Times New Roman" w:hAnsi="Times New Roman"/>
          <w:lang w:eastAsia="ru-RU"/>
        </w:rPr>
        <w:t>Практика:</w:t>
      </w:r>
    </w:p>
    <w:p w:rsidR="007C7604" w:rsidRPr="002B02CA" w:rsidRDefault="007C7604" w:rsidP="007C7604">
      <w:pPr>
        <w:pStyle w:val="a5"/>
        <w:ind w:left="720"/>
        <w:jc w:val="left"/>
        <w:rPr>
          <w:rFonts w:ascii="Times New Roman" w:hAnsi="Times New Roman"/>
          <w:lang w:eastAsia="ru-RU"/>
        </w:rPr>
      </w:pPr>
      <w:r w:rsidRPr="002B02CA">
        <w:rPr>
          <w:rFonts w:ascii="Times New Roman" w:hAnsi="Times New Roman"/>
          <w:lang w:eastAsia="ru-RU"/>
        </w:rPr>
        <w:t xml:space="preserve"> </w:t>
      </w:r>
      <w:r w:rsidRPr="002B02CA">
        <w:rPr>
          <w:rFonts w:ascii="Times New Roman" w:hAnsi="Times New Roman"/>
          <w:color w:val="000000"/>
          <w:shd w:val="clear" w:color="auto" w:fill="FFFFFF"/>
        </w:rPr>
        <w:t>Закрепление полученных знаний, выполнение упражнений: «Мат или не мат», «Объяви мат», «Защита от мата».</w:t>
      </w:r>
    </w:p>
    <w:p w:rsidR="007C7604" w:rsidRPr="002B02CA" w:rsidRDefault="007C7604" w:rsidP="007C7604">
      <w:pPr>
        <w:pStyle w:val="a5"/>
        <w:numPr>
          <w:ilvl w:val="0"/>
          <w:numId w:val="15"/>
        </w:numPr>
        <w:jc w:val="left"/>
        <w:rPr>
          <w:rFonts w:ascii="Times New Roman" w:hAnsi="Times New Roman"/>
          <w:b/>
          <w:lang w:eastAsia="ru-RU"/>
        </w:rPr>
      </w:pPr>
      <w:r w:rsidRPr="002B02CA">
        <w:rPr>
          <w:rFonts w:ascii="Times New Roman" w:hAnsi="Times New Roman"/>
          <w:b/>
        </w:rPr>
        <w:t>Действия с фигурами.</w:t>
      </w:r>
    </w:p>
    <w:p w:rsidR="007C7604" w:rsidRPr="002B02CA" w:rsidRDefault="007C7604" w:rsidP="007C7604">
      <w:pPr>
        <w:pStyle w:val="a5"/>
        <w:ind w:left="360"/>
        <w:jc w:val="left"/>
        <w:rPr>
          <w:rFonts w:ascii="Times New Roman" w:hAnsi="Times New Roman"/>
          <w:color w:val="000000"/>
          <w:shd w:val="clear" w:color="auto" w:fill="FFFFFF"/>
        </w:rPr>
      </w:pPr>
      <w:r w:rsidRPr="002B02CA">
        <w:rPr>
          <w:rFonts w:ascii="Times New Roman" w:hAnsi="Times New Roman"/>
          <w:lang w:eastAsia="ru-RU"/>
        </w:rPr>
        <w:t xml:space="preserve">Теория:  </w:t>
      </w:r>
      <w:r w:rsidRPr="002B02CA">
        <w:rPr>
          <w:rFonts w:ascii="Times New Roman" w:hAnsi="Times New Roman"/>
          <w:color w:val="000000"/>
          <w:shd w:val="clear" w:color="auto" w:fill="FFFFFF"/>
        </w:rPr>
        <w:t> </w:t>
      </w:r>
    </w:p>
    <w:p w:rsidR="007C7604" w:rsidRPr="002B02CA" w:rsidRDefault="007C7604" w:rsidP="007C7604">
      <w:pPr>
        <w:pStyle w:val="a5"/>
        <w:ind w:left="720"/>
        <w:jc w:val="left"/>
        <w:rPr>
          <w:rFonts w:ascii="Times New Roman" w:hAnsi="Times New Roman"/>
          <w:lang w:eastAsia="ru-RU"/>
        </w:rPr>
      </w:pPr>
      <w:r w:rsidRPr="002B02CA">
        <w:rPr>
          <w:rFonts w:ascii="Times New Roman" w:hAnsi="Times New Roman"/>
          <w:color w:val="000000"/>
          <w:shd w:val="clear" w:color="auto" w:fill="FFFFFF"/>
        </w:rPr>
        <w:t>Три стадии шахматной партии: дебют, миттельшпиль, эндшпиль. Маты в дебюте.</w:t>
      </w:r>
    </w:p>
    <w:p w:rsidR="007C7604" w:rsidRPr="002B02CA" w:rsidRDefault="007C7604" w:rsidP="007C7604">
      <w:pPr>
        <w:pStyle w:val="a5"/>
        <w:jc w:val="left"/>
        <w:rPr>
          <w:rFonts w:ascii="Times New Roman" w:hAnsi="Times New Roman"/>
          <w:lang w:eastAsia="ru-RU"/>
        </w:rPr>
      </w:pPr>
      <w:r w:rsidRPr="002B02CA">
        <w:rPr>
          <w:rFonts w:ascii="Times New Roman" w:hAnsi="Times New Roman"/>
          <w:lang w:eastAsia="ru-RU"/>
        </w:rPr>
        <w:t xml:space="preserve">Практика: </w:t>
      </w:r>
    </w:p>
    <w:p w:rsidR="007C7604" w:rsidRPr="002B02CA" w:rsidRDefault="007C7604" w:rsidP="007C7604">
      <w:pPr>
        <w:pStyle w:val="a5"/>
        <w:ind w:left="720"/>
        <w:jc w:val="left"/>
        <w:rPr>
          <w:rFonts w:ascii="Times New Roman" w:hAnsi="Times New Roman"/>
          <w:lang w:eastAsia="ru-RU"/>
        </w:rPr>
      </w:pPr>
      <w:r w:rsidRPr="002B02CA">
        <w:rPr>
          <w:rFonts w:ascii="Times New Roman" w:hAnsi="Times New Roman"/>
          <w:color w:val="000000"/>
          <w:shd w:val="clear" w:color="auto" w:fill="FFFFFF"/>
        </w:rPr>
        <w:t>Выполнение упражнений: «Захвати центр», «Можно ли сделать рокировку?», «Чем бить фигуру?».</w:t>
      </w:r>
    </w:p>
    <w:p w:rsidR="007C7604" w:rsidRPr="002B02CA" w:rsidRDefault="007C7604" w:rsidP="007C7604">
      <w:pPr>
        <w:pStyle w:val="a5"/>
        <w:numPr>
          <w:ilvl w:val="0"/>
          <w:numId w:val="15"/>
        </w:numPr>
        <w:jc w:val="left"/>
        <w:rPr>
          <w:rFonts w:ascii="Times New Roman" w:hAnsi="Times New Roman"/>
          <w:b/>
          <w:lang w:eastAsia="ru-RU"/>
        </w:rPr>
      </w:pPr>
      <w:r w:rsidRPr="002B02CA">
        <w:rPr>
          <w:rFonts w:ascii="Times New Roman" w:hAnsi="Times New Roman"/>
          <w:b/>
        </w:rPr>
        <w:t>Игра с шахматными часами</w:t>
      </w:r>
    </w:p>
    <w:p w:rsidR="007C7604" w:rsidRPr="002B02CA" w:rsidRDefault="007C7604" w:rsidP="007C7604">
      <w:pPr>
        <w:pStyle w:val="a5"/>
        <w:ind w:left="360"/>
        <w:jc w:val="left"/>
        <w:rPr>
          <w:rFonts w:ascii="Times New Roman" w:hAnsi="Times New Roman"/>
          <w:color w:val="000000"/>
          <w:shd w:val="clear" w:color="auto" w:fill="FFFFFF"/>
        </w:rPr>
      </w:pPr>
      <w:r w:rsidRPr="002B02CA">
        <w:rPr>
          <w:rFonts w:ascii="Times New Roman" w:hAnsi="Times New Roman"/>
          <w:lang w:eastAsia="ru-RU"/>
        </w:rPr>
        <w:t xml:space="preserve">Теория: </w:t>
      </w:r>
      <w:r w:rsidRPr="002B02CA">
        <w:rPr>
          <w:rFonts w:ascii="Times New Roman" w:hAnsi="Times New Roman"/>
          <w:color w:val="000000"/>
          <w:shd w:val="clear" w:color="auto" w:fill="FFFFFF"/>
        </w:rPr>
        <w:t> </w:t>
      </w:r>
    </w:p>
    <w:p w:rsidR="007C7604" w:rsidRPr="002B02CA" w:rsidRDefault="007C7604" w:rsidP="007C7604">
      <w:pPr>
        <w:pStyle w:val="a5"/>
        <w:ind w:left="720"/>
        <w:jc w:val="left"/>
        <w:rPr>
          <w:rFonts w:ascii="Times New Roman" w:hAnsi="Times New Roman"/>
          <w:lang w:eastAsia="ru-RU"/>
        </w:rPr>
      </w:pPr>
      <w:r w:rsidRPr="002B02CA">
        <w:rPr>
          <w:rFonts w:ascii="Times New Roman" w:hAnsi="Times New Roman"/>
          <w:color w:val="000000"/>
          <w:shd w:val="clear" w:color="auto" w:fill="FFFFFF"/>
        </w:rPr>
        <w:t>Знакомство с турнирными режимами игры с часами.</w:t>
      </w:r>
    </w:p>
    <w:p w:rsidR="007C7604" w:rsidRPr="002B02CA" w:rsidRDefault="007C7604" w:rsidP="007C7604">
      <w:pPr>
        <w:pStyle w:val="a5"/>
        <w:jc w:val="left"/>
        <w:rPr>
          <w:rFonts w:ascii="Times New Roman" w:hAnsi="Times New Roman"/>
          <w:lang w:eastAsia="ru-RU"/>
        </w:rPr>
      </w:pPr>
      <w:r w:rsidRPr="002B02CA">
        <w:rPr>
          <w:rFonts w:ascii="Times New Roman" w:hAnsi="Times New Roman"/>
          <w:lang w:eastAsia="ru-RU"/>
        </w:rPr>
        <w:lastRenderedPageBreak/>
        <w:t>Практика:</w:t>
      </w:r>
    </w:p>
    <w:p w:rsidR="007C7604" w:rsidRPr="002B02CA" w:rsidRDefault="007C7604" w:rsidP="007C7604">
      <w:pPr>
        <w:pStyle w:val="a5"/>
        <w:ind w:left="720"/>
        <w:jc w:val="left"/>
        <w:rPr>
          <w:rFonts w:ascii="Times New Roman" w:hAnsi="Times New Roman"/>
          <w:lang w:eastAsia="ru-RU"/>
        </w:rPr>
      </w:pPr>
      <w:r w:rsidRPr="002B02CA">
        <w:rPr>
          <w:rFonts w:ascii="Times New Roman" w:hAnsi="Times New Roman"/>
          <w:lang w:eastAsia="ru-RU"/>
        </w:rPr>
        <w:t xml:space="preserve"> </w:t>
      </w:r>
      <w:r w:rsidRPr="002B02CA">
        <w:rPr>
          <w:rFonts w:ascii="Times New Roman" w:hAnsi="Times New Roman"/>
          <w:color w:val="000000"/>
          <w:shd w:val="clear" w:color="auto" w:fill="FFFFFF"/>
        </w:rPr>
        <w:t>Игра с часами.</w:t>
      </w:r>
    </w:p>
    <w:p w:rsidR="007C7604" w:rsidRPr="002B02CA" w:rsidRDefault="007C7604" w:rsidP="007C7604">
      <w:pPr>
        <w:pStyle w:val="a5"/>
        <w:numPr>
          <w:ilvl w:val="0"/>
          <w:numId w:val="15"/>
        </w:numPr>
        <w:jc w:val="left"/>
        <w:rPr>
          <w:rFonts w:ascii="Times New Roman" w:hAnsi="Times New Roman"/>
          <w:lang w:eastAsia="ru-RU"/>
        </w:rPr>
      </w:pPr>
      <w:r w:rsidRPr="002B02CA">
        <w:rPr>
          <w:rFonts w:ascii="Times New Roman" w:hAnsi="Times New Roman"/>
          <w:b/>
        </w:rPr>
        <w:t>Шахматная нотация. Игровой день</w:t>
      </w:r>
      <w:r w:rsidRPr="002B02CA">
        <w:rPr>
          <w:rFonts w:ascii="Times New Roman" w:hAnsi="Times New Roman"/>
        </w:rPr>
        <w:t>.</w:t>
      </w:r>
    </w:p>
    <w:p w:rsidR="007C7604" w:rsidRPr="002B02CA" w:rsidRDefault="007C7604" w:rsidP="007C7604">
      <w:pPr>
        <w:pStyle w:val="a5"/>
        <w:jc w:val="left"/>
        <w:rPr>
          <w:rFonts w:ascii="Times New Roman" w:hAnsi="Times New Roman"/>
          <w:lang w:eastAsia="ru-RU"/>
        </w:rPr>
      </w:pPr>
      <w:r w:rsidRPr="002B02CA">
        <w:rPr>
          <w:rFonts w:ascii="Times New Roman" w:hAnsi="Times New Roman"/>
          <w:lang w:eastAsia="ru-RU"/>
        </w:rPr>
        <w:t xml:space="preserve">Теория: </w:t>
      </w:r>
    </w:p>
    <w:p w:rsidR="007C7604" w:rsidRPr="002B02CA" w:rsidRDefault="007C7604" w:rsidP="007C7604">
      <w:pPr>
        <w:pStyle w:val="a5"/>
        <w:ind w:left="360"/>
        <w:jc w:val="left"/>
        <w:rPr>
          <w:rFonts w:ascii="Times New Roman" w:hAnsi="Times New Roman"/>
          <w:lang w:eastAsia="ru-RU"/>
        </w:rPr>
      </w:pPr>
      <w:r w:rsidRPr="002B02CA">
        <w:rPr>
          <w:rFonts w:ascii="Times New Roman" w:hAnsi="Times New Roman"/>
          <w:color w:val="000000"/>
          <w:shd w:val="clear" w:color="auto" w:fill="FFFFFF"/>
        </w:rPr>
        <w:t>Краткая и полная шахматная нотация. Запись шахматной партии. Запись начального положения.</w:t>
      </w:r>
    </w:p>
    <w:p w:rsidR="007C7604" w:rsidRPr="002B02CA" w:rsidRDefault="007C7604" w:rsidP="007C7604">
      <w:pPr>
        <w:pStyle w:val="a5"/>
        <w:jc w:val="left"/>
        <w:rPr>
          <w:rFonts w:ascii="Times New Roman" w:hAnsi="Times New Roman"/>
          <w:lang w:eastAsia="ru-RU"/>
        </w:rPr>
      </w:pPr>
      <w:r w:rsidRPr="002B02CA">
        <w:rPr>
          <w:rFonts w:ascii="Times New Roman" w:hAnsi="Times New Roman"/>
          <w:lang w:eastAsia="ru-RU"/>
        </w:rPr>
        <w:t>Практика:</w:t>
      </w:r>
    </w:p>
    <w:p w:rsidR="007C7604" w:rsidRPr="002B02CA" w:rsidRDefault="007C7604" w:rsidP="007C7604">
      <w:pPr>
        <w:pStyle w:val="a5"/>
        <w:ind w:firstLine="360"/>
        <w:jc w:val="left"/>
        <w:rPr>
          <w:rFonts w:ascii="Times New Roman" w:hAnsi="Times New Roman"/>
          <w:lang w:eastAsia="ru-RU"/>
        </w:rPr>
      </w:pPr>
      <w:r w:rsidRPr="002B02CA">
        <w:rPr>
          <w:rFonts w:ascii="Times New Roman" w:hAnsi="Times New Roman"/>
          <w:lang w:eastAsia="ru-RU"/>
        </w:rPr>
        <w:t xml:space="preserve"> </w:t>
      </w:r>
      <w:r w:rsidRPr="002B02CA">
        <w:rPr>
          <w:rFonts w:ascii="Times New Roman" w:hAnsi="Times New Roman"/>
          <w:color w:val="000000"/>
          <w:shd w:val="clear" w:color="auto" w:fill="FFFFFF"/>
        </w:rPr>
        <w:t>Выполнение дидактических игр и заданий: «Назови вертикаль»; «Назови горизонталь»; «Назови диагональ», «Какого цвета поле?», «Кто быстрее», «Вижу цель».</w:t>
      </w:r>
    </w:p>
    <w:p w:rsidR="007C7604" w:rsidRPr="002B02CA" w:rsidRDefault="007C7604" w:rsidP="007C7604">
      <w:pPr>
        <w:pStyle w:val="a5"/>
        <w:numPr>
          <w:ilvl w:val="0"/>
          <w:numId w:val="15"/>
        </w:numPr>
        <w:jc w:val="left"/>
        <w:rPr>
          <w:rFonts w:ascii="Times New Roman" w:hAnsi="Times New Roman"/>
          <w:b/>
          <w:lang w:eastAsia="ru-RU"/>
        </w:rPr>
      </w:pPr>
      <w:r w:rsidRPr="002B02CA">
        <w:rPr>
          <w:rFonts w:ascii="Times New Roman" w:hAnsi="Times New Roman"/>
          <w:b/>
        </w:rPr>
        <w:t>Решение шахматных задач.</w:t>
      </w:r>
    </w:p>
    <w:p w:rsidR="007C7604" w:rsidRPr="002B02CA" w:rsidRDefault="007C7604" w:rsidP="007C7604">
      <w:pPr>
        <w:pStyle w:val="a5"/>
        <w:ind w:left="360"/>
        <w:jc w:val="left"/>
        <w:rPr>
          <w:rFonts w:ascii="Times New Roman" w:hAnsi="Times New Roman"/>
          <w:lang w:eastAsia="ru-RU"/>
        </w:rPr>
      </w:pPr>
      <w:r w:rsidRPr="002B02CA">
        <w:rPr>
          <w:rFonts w:ascii="Times New Roman" w:hAnsi="Times New Roman"/>
          <w:lang w:eastAsia="ru-RU"/>
        </w:rPr>
        <w:t xml:space="preserve">Теория: </w:t>
      </w:r>
    </w:p>
    <w:p w:rsidR="007C7604" w:rsidRPr="002B02CA" w:rsidRDefault="007C7604" w:rsidP="007C7604">
      <w:pPr>
        <w:pStyle w:val="a5"/>
        <w:ind w:left="720"/>
        <w:jc w:val="left"/>
        <w:rPr>
          <w:rFonts w:ascii="Times New Roman" w:hAnsi="Times New Roman"/>
          <w:lang w:eastAsia="ru-RU"/>
        </w:rPr>
      </w:pPr>
      <w:r w:rsidRPr="002B02CA">
        <w:rPr>
          <w:rFonts w:ascii="Times New Roman" w:hAnsi="Times New Roman"/>
          <w:color w:val="000000"/>
          <w:shd w:val="clear" w:color="auto" w:fill="FFFFFF"/>
        </w:rPr>
        <w:t>Решение шахматных задач в 1 ход. Решение шахматных задач в 2 хода. Решение задач с помощью разбора партий чемпионов.</w:t>
      </w:r>
    </w:p>
    <w:p w:rsidR="007C7604" w:rsidRPr="002B02CA" w:rsidRDefault="007C7604" w:rsidP="007C7604">
      <w:pPr>
        <w:pStyle w:val="a5"/>
        <w:jc w:val="left"/>
        <w:rPr>
          <w:rFonts w:ascii="Times New Roman" w:hAnsi="Times New Roman"/>
          <w:b/>
          <w:lang w:eastAsia="ru-RU"/>
        </w:rPr>
      </w:pPr>
      <w:r w:rsidRPr="002B02CA">
        <w:rPr>
          <w:rFonts w:ascii="Times New Roman" w:hAnsi="Times New Roman"/>
          <w:lang w:eastAsia="ru-RU"/>
        </w:rPr>
        <w:t>Практика</w:t>
      </w:r>
      <w:r w:rsidRPr="002B02CA">
        <w:rPr>
          <w:rFonts w:ascii="Times New Roman" w:hAnsi="Times New Roman"/>
          <w:b/>
          <w:lang w:eastAsia="ru-RU"/>
        </w:rPr>
        <w:t>:</w:t>
      </w:r>
    </w:p>
    <w:p w:rsidR="007C7604" w:rsidRPr="002B02CA" w:rsidRDefault="007C7604" w:rsidP="007C7604">
      <w:pPr>
        <w:pStyle w:val="a5"/>
        <w:ind w:left="720"/>
        <w:jc w:val="left"/>
        <w:rPr>
          <w:rFonts w:ascii="Times New Roman" w:hAnsi="Times New Roman"/>
          <w:lang w:eastAsia="ru-RU"/>
        </w:rPr>
      </w:pPr>
      <w:r w:rsidRPr="002B02CA">
        <w:rPr>
          <w:rFonts w:ascii="Times New Roman" w:hAnsi="Times New Roman"/>
          <w:lang w:eastAsia="ru-RU"/>
        </w:rPr>
        <w:t xml:space="preserve"> </w:t>
      </w:r>
      <w:r w:rsidRPr="002B02CA">
        <w:rPr>
          <w:rFonts w:ascii="Times New Roman" w:hAnsi="Times New Roman"/>
          <w:color w:val="000000"/>
          <w:shd w:val="clear" w:color="auto" w:fill="FFFFFF"/>
        </w:rPr>
        <w:t>Выполнение упражнения «Два хода».</w:t>
      </w:r>
    </w:p>
    <w:p w:rsidR="007C7604" w:rsidRPr="002B02CA" w:rsidRDefault="007C7604" w:rsidP="007C7604">
      <w:pPr>
        <w:pStyle w:val="a5"/>
        <w:numPr>
          <w:ilvl w:val="0"/>
          <w:numId w:val="15"/>
        </w:numPr>
        <w:ind w:left="0" w:firstLine="360"/>
        <w:jc w:val="left"/>
        <w:rPr>
          <w:rFonts w:ascii="Times New Roman" w:hAnsi="Times New Roman"/>
          <w:b/>
          <w:lang w:eastAsia="ru-RU"/>
        </w:rPr>
      </w:pPr>
      <w:r w:rsidRPr="002B02CA">
        <w:rPr>
          <w:rFonts w:ascii="Times New Roman" w:hAnsi="Times New Roman"/>
          <w:b/>
        </w:rPr>
        <w:t>Практическая игра.</w:t>
      </w:r>
    </w:p>
    <w:p w:rsidR="007C7604" w:rsidRPr="002B02CA" w:rsidRDefault="007C7604" w:rsidP="007C7604">
      <w:pPr>
        <w:pStyle w:val="a5"/>
        <w:jc w:val="left"/>
        <w:rPr>
          <w:rFonts w:ascii="Times New Roman" w:hAnsi="Times New Roman"/>
          <w:lang w:eastAsia="ru-RU"/>
        </w:rPr>
      </w:pPr>
      <w:r w:rsidRPr="002B02CA">
        <w:rPr>
          <w:rFonts w:ascii="Times New Roman" w:hAnsi="Times New Roman"/>
          <w:lang w:eastAsia="ru-RU"/>
        </w:rPr>
        <w:t xml:space="preserve">Теория: </w:t>
      </w:r>
    </w:p>
    <w:p w:rsidR="007C7604" w:rsidRPr="002B02CA" w:rsidRDefault="007C7604" w:rsidP="007C7604">
      <w:pPr>
        <w:pStyle w:val="a5"/>
        <w:ind w:left="360"/>
        <w:jc w:val="left"/>
        <w:rPr>
          <w:rFonts w:ascii="Times New Roman" w:hAnsi="Times New Roman"/>
          <w:lang w:eastAsia="ru-RU"/>
        </w:rPr>
      </w:pPr>
      <w:r w:rsidRPr="002B02CA">
        <w:rPr>
          <w:rFonts w:ascii="Times New Roman" w:hAnsi="Times New Roman"/>
          <w:lang w:eastAsia="ru-RU"/>
        </w:rPr>
        <w:t>Повторение пройденного материала.</w:t>
      </w:r>
    </w:p>
    <w:p w:rsidR="007C7604" w:rsidRPr="002B02CA" w:rsidRDefault="007C7604" w:rsidP="007C7604">
      <w:pPr>
        <w:pStyle w:val="a5"/>
        <w:jc w:val="left"/>
        <w:rPr>
          <w:rFonts w:ascii="Times New Roman" w:hAnsi="Times New Roman"/>
          <w:lang w:eastAsia="ru-RU"/>
        </w:rPr>
      </w:pPr>
      <w:r w:rsidRPr="002B02CA">
        <w:rPr>
          <w:rFonts w:ascii="Times New Roman" w:hAnsi="Times New Roman"/>
          <w:lang w:eastAsia="ru-RU"/>
        </w:rPr>
        <w:t xml:space="preserve">Практика:  </w:t>
      </w:r>
    </w:p>
    <w:p w:rsidR="007C7604" w:rsidRPr="002B02CA" w:rsidRDefault="007C7604" w:rsidP="007C7604">
      <w:pPr>
        <w:pStyle w:val="a5"/>
        <w:ind w:left="360"/>
        <w:jc w:val="left"/>
        <w:rPr>
          <w:rFonts w:ascii="Times New Roman" w:hAnsi="Times New Roman"/>
          <w:lang w:eastAsia="ru-RU"/>
        </w:rPr>
      </w:pPr>
      <w:r w:rsidRPr="002B02CA">
        <w:rPr>
          <w:rFonts w:ascii="Times New Roman" w:hAnsi="Times New Roman"/>
          <w:color w:val="000000"/>
          <w:shd w:val="clear" w:color="auto" w:fill="FFFFFF"/>
        </w:rPr>
        <w:t>Повторение изученного материала в форме соревнований, турниров, конкурсов.</w:t>
      </w:r>
    </w:p>
    <w:p w:rsidR="007C7604" w:rsidRPr="002B02CA" w:rsidRDefault="007C7604" w:rsidP="007C7604">
      <w:pPr>
        <w:pStyle w:val="pStyleTextCenter"/>
        <w:spacing w:line="240" w:lineRule="auto"/>
        <w:ind w:firstLine="567"/>
        <w:rPr>
          <w:rStyle w:val="fStyleTextBold"/>
          <w:sz w:val="24"/>
          <w:szCs w:val="24"/>
        </w:rPr>
      </w:pPr>
    </w:p>
    <w:p w:rsidR="007C7604" w:rsidRDefault="003E70DC" w:rsidP="00435E53">
      <w:pPr>
        <w:pStyle w:val="Default"/>
        <w:spacing w:after="14484"/>
      </w:pPr>
      <w:r w:rsidRPr="005228BE">
        <w:rPr>
          <w:b/>
          <w:bCs/>
        </w:rPr>
        <w:t xml:space="preserve">Виды учебной деятельности: </w:t>
      </w:r>
      <w:r w:rsidR="007C7604">
        <w:t xml:space="preserve"> Модифицированная</w:t>
      </w:r>
    </w:p>
    <w:p w:rsidR="007C7604" w:rsidRPr="007C7604" w:rsidRDefault="003E70DC" w:rsidP="007C7604">
      <w:pPr>
        <w:pStyle w:val="2"/>
        <w:rPr>
          <w:bCs/>
          <w:sz w:val="24"/>
          <w:szCs w:val="24"/>
        </w:rPr>
      </w:pPr>
      <w:r w:rsidRPr="007C7604">
        <w:rPr>
          <w:bCs/>
          <w:sz w:val="24"/>
          <w:szCs w:val="24"/>
        </w:rPr>
        <w:lastRenderedPageBreak/>
        <w:t>Ожидаемые результаты освоения программы:</w:t>
      </w:r>
    </w:p>
    <w:p w:rsidR="007C7604" w:rsidRPr="002B02CA" w:rsidRDefault="007C7604" w:rsidP="007C7604">
      <w:pPr>
        <w:pStyle w:val="2"/>
        <w:jc w:val="left"/>
        <w:rPr>
          <w:color w:val="auto"/>
          <w:sz w:val="24"/>
          <w:szCs w:val="24"/>
        </w:rPr>
      </w:pPr>
      <w:r w:rsidRPr="002B02CA">
        <w:rPr>
          <w:color w:val="auto"/>
          <w:sz w:val="24"/>
          <w:szCs w:val="24"/>
        </w:rPr>
        <w:t>Предметные результаты:</w:t>
      </w:r>
    </w:p>
    <w:p w:rsidR="007C7604" w:rsidRPr="002B02CA" w:rsidRDefault="007C7604" w:rsidP="007C760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B02CA">
        <w:rPr>
          <w:rFonts w:ascii="Times New Roman" w:eastAsia="Times New Roman" w:hAnsi="Times New Roman" w:cs="Times New Roman"/>
          <w:sz w:val="24"/>
          <w:szCs w:val="24"/>
          <w:lang w:eastAsia="ru-RU"/>
        </w:rPr>
        <w:t xml:space="preserve">Знать правила игры в шахматы, включая сложные моменты: пат, троекратное повторение ходов, вечный шах, взятие на проходе и др.; </w:t>
      </w:r>
    </w:p>
    <w:p w:rsidR="007C7604" w:rsidRPr="002B02CA" w:rsidRDefault="007C7604" w:rsidP="007C760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B02CA">
        <w:rPr>
          <w:rFonts w:ascii="Times New Roman" w:eastAsia="Times New Roman" w:hAnsi="Times New Roman" w:cs="Times New Roman"/>
          <w:sz w:val="24"/>
          <w:szCs w:val="24"/>
          <w:lang w:eastAsia="ru-RU"/>
        </w:rPr>
        <w:t xml:space="preserve">Определять ценность шахматных фигур, объяснять, почему одни фигуры сильнее, а другие  — слабее; </w:t>
      </w:r>
    </w:p>
    <w:p w:rsidR="007C7604" w:rsidRPr="002B02CA" w:rsidRDefault="007C7604" w:rsidP="007C760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B02CA">
        <w:rPr>
          <w:rFonts w:ascii="Times New Roman" w:eastAsia="Times New Roman" w:hAnsi="Times New Roman" w:cs="Times New Roman"/>
          <w:sz w:val="24"/>
          <w:szCs w:val="24"/>
          <w:lang w:eastAsia="ru-RU"/>
        </w:rPr>
        <w:t xml:space="preserve">Использовать элементарные тактические приемы: вилка, связка — и успешно применять их на практике; </w:t>
      </w:r>
    </w:p>
    <w:p w:rsidR="007C7604" w:rsidRPr="002B02CA" w:rsidRDefault="007C7604" w:rsidP="007C760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B02CA">
        <w:rPr>
          <w:rFonts w:ascii="Times New Roman" w:eastAsia="Times New Roman" w:hAnsi="Times New Roman" w:cs="Times New Roman"/>
          <w:sz w:val="24"/>
          <w:szCs w:val="24"/>
          <w:lang w:eastAsia="ru-RU"/>
        </w:rPr>
        <w:t xml:space="preserve">Определять простейшие планы в миттельшпиле, например, матовая атака на короля или размены с переходом в выигранное окончание; </w:t>
      </w:r>
    </w:p>
    <w:p w:rsidR="007C7604" w:rsidRPr="002B02CA" w:rsidRDefault="007C7604" w:rsidP="007C760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B02CA">
        <w:rPr>
          <w:rFonts w:ascii="Times New Roman" w:eastAsia="Times New Roman" w:hAnsi="Times New Roman" w:cs="Times New Roman"/>
          <w:sz w:val="24"/>
          <w:szCs w:val="24"/>
          <w:lang w:eastAsia="ru-RU"/>
        </w:rPr>
        <w:t xml:space="preserve">Знать шахматную нотацию; </w:t>
      </w:r>
    </w:p>
    <w:p w:rsidR="007C7604" w:rsidRPr="002B02CA" w:rsidRDefault="007C7604" w:rsidP="007C760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B02CA">
        <w:rPr>
          <w:rFonts w:ascii="Times New Roman" w:eastAsia="Times New Roman" w:hAnsi="Times New Roman" w:cs="Times New Roman"/>
          <w:sz w:val="24"/>
          <w:szCs w:val="24"/>
          <w:lang w:eastAsia="ru-RU"/>
        </w:rPr>
        <w:t xml:space="preserve">Использовать сложные тактические приемы: отвлечение, завлечение, блокировка и др.; </w:t>
      </w:r>
    </w:p>
    <w:p w:rsidR="007C7604" w:rsidRPr="002B02CA" w:rsidRDefault="007C7604" w:rsidP="007C760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B02CA">
        <w:rPr>
          <w:rFonts w:ascii="Times New Roman" w:eastAsia="Times New Roman" w:hAnsi="Times New Roman" w:cs="Times New Roman"/>
          <w:sz w:val="24"/>
          <w:szCs w:val="24"/>
          <w:lang w:eastAsia="ru-RU"/>
        </w:rPr>
        <w:t xml:space="preserve">Знать основы эндшпиля на примере простых окончаний, таких как король с пешкой против короля; </w:t>
      </w:r>
    </w:p>
    <w:p w:rsidR="007C7604" w:rsidRPr="002B02CA" w:rsidRDefault="007C7604" w:rsidP="007C7604">
      <w:pPr>
        <w:pStyle w:val="2"/>
        <w:jc w:val="left"/>
        <w:rPr>
          <w:b w:val="0"/>
          <w:color w:val="auto"/>
          <w:sz w:val="24"/>
          <w:szCs w:val="24"/>
        </w:rPr>
      </w:pPr>
      <w:r w:rsidRPr="002B02CA">
        <w:rPr>
          <w:b w:val="0"/>
          <w:color w:val="auto"/>
          <w:sz w:val="24"/>
          <w:szCs w:val="24"/>
        </w:rPr>
        <w:t>- Знать простейшие стратегические идеи в дебюте, миттельшпиле и эндшпиле;</w:t>
      </w:r>
    </w:p>
    <w:p w:rsidR="007C7604" w:rsidRPr="007C7604" w:rsidRDefault="007C7604" w:rsidP="007C7604">
      <w:pPr>
        <w:pStyle w:val="2"/>
        <w:jc w:val="left"/>
        <w:rPr>
          <w:color w:val="auto"/>
          <w:sz w:val="24"/>
          <w:szCs w:val="24"/>
        </w:rPr>
      </w:pPr>
      <w:proofErr w:type="spellStart"/>
      <w:r w:rsidRPr="007C7604">
        <w:rPr>
          <w:color w:val="auto"/>
          <w:sz w:val="24"/>
          <w:szCs w:val="24"/>
        </w:rPr>
        <w:t>Метапредметные</w:t>
      </w:r>
      <w:proofErr w:type="spellEnd"/>
    </w:p>
    <w:p w:rsidR="007C7604" w:rsidRPr="0018542D" w:rsidRDefault="007C7604" w:rsidP="007C7604">
      <w:pPr>
        <w:shd w:val="clear" w:color="auto" w:fill="FFFFFF"/>
        <w:spacing w:before="25" w:after="25" w:line="240" w:lineRule="auto"/>
        <w:ind w:left="708"/>
        <w:jc w:val="both"/>
        <w:rPr>
          <w:rFonts w:ascii="Times New Roman" w:eastAsia="Times New Roman" w:hAnsi="Times New Roman" w:cs="Times New Roman"/>
          <w:color w:val="000000"/>
          <w:sz w:val="24"/>
          <w:szCs w:val="24"/>
          <w:lang w:eastAsia="ru-RU"/>
        </w:rPr>
      </w:pPr>
      <w:r w:rsidRPr="002B02CA">
        <w:rPr>
          <w:rFonts w:ascii="Times New Roman" w:eastAsia="Times New Roman" w:hAnsi="Times New Roman" w:cs="Times New Roman"/>
          <w:color w:val="000000"/>
          <w:sz w:val="24"/>
          <w:szCs w:val="24"/>
          <w:lang w:eastAsia="ru-RU"/>
        </w:rPr>
        <w:t>- освоят способы решения проблем творческого и поискового характера;</w:t>
      </w:r>
    </w:p>
    <w:p w:rsidR="007C7604" w:rsidRPr="0018542D" w:rsidRDefault="007C7604" w:rsidP="007C7604">
      <w:pPr>
        <w:shd w:val="clear" w:color="auto" w:fill="FFFFFF"/>
        <w:spacing w:before="25" w:after="25" w:line="240" w:lineRule="auto"/>
        <w:ind w:left="708"/>
        <w:jc w:val="both"/>
        <w:rPr>
          <w:rFonts w:ascii="Times New Roman" w:eastAsia="Times New Roman" w:hAnsi="Times New Roman" w:cs="Times New Roman"/>
          <w:color w:val="000000"/>
          <w:sz w:val="24"/>
          <w:szCs w:val="24"/>
          <w:lang w:eastAsia="ru-RU"/>
        </w:rPr>
      </w:pPr>
      <w:r w:rsidRPr="002B02CA">
        <w:rPr>
          <w:rFonts w:ascii="Times New Roman" w:eastAsia="Times New Roman" w:hAnsi="Times New Roman" w:cs="Times New Roman"/>
          <w:color w:val="000000"/>
          <w:sz w:val="24"/>
          <w:szCs w:val="24"/>
          <w:lang w:eastAsia="ru-RU"/>
        </w:rPr>
        <w:t>- научаться находить эффективные способы достижения результата;</w:t>
      </w:r>
    </w:p>
    <w:p w:rsidR="007C7604" w:rsidRPr="0018542D" w:rsidRDefault="007C7604" w:rsidP="007C7604">
      <w:pPr>
        <w:shd w:val="clear" w:color="auto" w:fill="FFFFFF"/>
        <w:spacing w:before="25" w:after="25" w:line="240" w:lineRule="auto"/>
        <w:ind w:left="708"/>
        <w:jc w:val="both"/>
        <w:rPr>
          <w:rFonts w:ascii="Times New Roman" w:eastAsia="Times New Roman" w:hAnsi="Times New Roman" w:cs="Times New Roman"/>
          <w:color w:val="000000"/>
          <w:sz w:val="24"/>
          <w:szCs w:val="24"/>
          <w:lang w:eastAsia="ru-RU"/>
        </w:rPr>
      </w:pPr>
      <w:r w:rsidRPr="002B02CA">
        <w:rPr>
          <w:rFonts w:ascii="Times New Roman" w:eastAsia="Times New Roman" w:hAnsi="Times New Roman" w:cs="Times New Roman"/>
          <w:color w:val="000000"/>
          <w:sz w:val="24"/>
          <w:szCs w:val="24"/>
          <w:lang w:eastAsia="ru-RU"/>
        </w:rPr>
        <w:t xml:space="preserve">- овладеют логическими действиями сравнения, анализа, синтеза, обобщения, классификации, установления аналогий и </w:t>
      </w:r>
      <w:proofErr w:type="spellStart"/>
      <w:r w:rsidRPr="002B02CA">
        <w:rPr>
          <w:rFonts w:ascii="Times New Roman" w:eastAsia="Times New Roman" w:hAnsi="Times New Roman" w:cs="Times New Roman"/>
          <w:color w:val="000000"/>
          <w:sz w:val="24"/>
          <w:szCs w:val="24"/>
          <w:lang w:eastAsia="ru-RU"/>
        </w:rPr>
        <w:t>причинноследственных</w:t>
      </w:r>
      <w:proofErr w:type="spellEnd"/>
      <w:r w:rsidRPr="002B02CA">
        <w:rPr>
          <w:rFonts w:ascii="Times New Roman" w:eastAsia="Times New Roman" w:hAnsi="Times New Roman" w:cs="Times New Roman"/>
          <w:color w:val="000000"/>
          <w:sz w:val="24"/>
          <w:szCs w:val="24"/>
          <w:lang w:eastAsia="ru-RU"/>
        </w:rPr>
        <w:t xml:space="preserve"> связей;</w:t>
      </w:r>
    </w:p>
    <w:p w:rsidR="007C7604" w:rsidRPr="0018542D" w:rsidRDefault="007C7604" w:rsidP="007C7604">
      <w:pPr>
        <w:shd w:val="clear" w:color="auto" w:fill="FFFFFF"/>
        <w:spacing w:before="25" w:after="25" w:line="240" w:lineRule="auto"/>
        <w:ind w:left="708"/>
        <w:jc w:val="both"/>
        <w:rPr>
          <w:rFonts w:ascii="Times New Roman" w:eastAsia="Times New Roman" w:hAnsi="Times New Roman" w:cs="Times New Roman"/>
          <w:color w:val="000000"/>
          <w:sz w:val="24"/>
          <w:szCs w:val="24"/>
          <w:lang w:eastAsia="ru-RU"/>
        </w:rPr>
      </w:pPr>
      <w:r w:rsidRPr="002B02CA">
        <w:rPr>
          <w:rFonts w:ascii="Times New Roman" w:eastAsia="Times New Roman" w:hAnsi="Times New Roman" w:cs="Times New Roman"/>
          <w:color w:val="000000"/>
          <w:sz w:val="24"/>
          <w:szCs w:val="24"/>
          <w:lang w:eastAsia="ru-RU"/>
        </w:rPr>
        <w:t>- научаться определять цель и пути её достижения; научаться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7C7604" w:rsidRPr="002B02CA" w:rsidRDefault="007C7604" w:rsidP="007C7604">
      <w:pPr>
        <w:shd w:val="clear" w:color="auto" w:fill="FFFFFF"/>
        <w:spacing w:before="100" w:beforeAutospacing="1" w:after="100" w:afterAutospacing="1" w:line="240" w:lineRule="auto"/>
        <w:ind w:left="720"/>
        <w:rPr>
          <w:rFonts w:ascii="Times New Roman" w:eastAsia="Times New Roman" w:hAnsi="Times New Roman" w:cs="Times New Roman"/>
          <w:b/>
          <w:sz w:val="24"/>
          <w:szCs w:val="24"/>
          <w:lang w:eastAsia="ru-RU"/>
        </w:rPr>
      </w:pPr>
      <w:r w:rsidRPr="002B02CA">
        <w:rPr>
          <w:rFonts w:ascii="Times New Roman" w:eastAsia="Times New Roman" w:hAnsi="Times New Roman" w:cs="Times New Roman"/>
          <w:b/>
          <w:sz w:val="24"/>
          <w:szCs w:val="24"/>
          <w:lang w:eastAsia="ru-RU"/>
        </w:rPr>
        <w:t>Личностные</w:t>
      </w:r>
    </w:p>
    <w:p w:rsidR="007C7604" w:rsidRPr="002B02CA" w:rsidRDefault="007C7604" w:rsidP="007C7604">
      <w:pPr>
        <w:shd w:val="clear" w:color="auto" w:fill="FFFFFF"/>
        <w:spacing w:after="0"/>
        <w:ind w:left="720"/>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 уважать партнёра, умение владеть собой и добиваться цели; </w:t>
      </w:r>
    </w:p>
    <w:p w:rsidR="007C7604" w:rsidRPr="002B02CA" w:rsidRDefault="007C7604" w:rsidP="007C7604">
      <w:pPr>
        <w:shd w:val="clear" w:color="auto" w:fill="FFFFFF"/>
        <w:spacing w:after="0"/>
        <w:ind w:left="720"/>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  сформировать правильное поведение во время игры; </w:t>
      </w:r>
    </w:p>
    <w:p w:rsidR="007C7604" w:rsidRPr="002B02CA" w:rsidRDefault="007C7604" w:rsidP="007C7604">
      <w:pPr>
        <w:shd w:val="clear" w:color="auto" w:fill="FFFFFF"/>
        <w:spacing w:after="0"/>
        <w:ind w:left="720"/>
        <w:rPr>
          <w:rFonts w:ascii="Times New Roman" w:eastAsia="Calibri" w:hAnsi="Times New Roman" w:cs="Times New Roman"/>
          <w:sz w:val="24"/>
          <w:szCs w:val="24"/>
          <w:lang w:bidi="ru-RU"/>
        </w:rPr>
      </w:pPr>
      <w:r w:rsidRPr="002B02CA">
        <w:rPr>
          <w:rFonts w:ascii="Times New Roman" w:eastAsia="Calibri" w:hAnsi="Times New Roman" w:cs="Times New Roman"/>
          <w:sz w:val="24"/>
          <w:szCs w:val="24"/>
        </w:rPr>
        <w:t>-  чувство ответственности и взаимопомощи; целеустремлённость, трудолюбие.</w:t>
      </w:r>
    </w:p>
    <w:p w:rsidR="007C7604" w:rsidRDefault="007C7604" w:rsidP="007C7604">
      <w:pPr>
        <w:pStyle w:val="Default"/>
        <w:spacing w:after="14484"/>
        <w:jc w:val="center"/>
      </w:pPr>
    </w:p>
    <w:p w:rsidR="007C7604" w:rsidRPr="002B02CA" w:rsidRDefault="007C7604" w:rsidP="007C7604">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lastRenderedPageBreak/>
        <w:t>Тематическое планирование</w:t>
      </w:r>
    </w:p>
    <w:p w:rsidR="007C7604" w:rsidRPr="002B02CA" w:rsidRDefault="007C7604" w:rsidP="007C7604">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9430" w:type="dxa"/>
        <w:tblInd w:w="-108" w:type="dxa"/>
        <w:shd w:val="clear" w:color="auto" w:fill="FFFFFF"/>
        <w:tblCellMar>
          <w:top w:w="15" w:type="dxa"/>
          <w:left w:w="15" w:type="dxa"/>
          <w:bottom w:w="15" w:type="dxa"/>
          <w:right w:w="15" w:type="dxa"/>
        </w:tblCellMar>
        <w:tblLook w:val="04A0"/>
      </w:tblPr>
      <w:tblGrid>
        <w:gridCol w:w="642"/>
        <w:gridCol w:w="3118"/>
        <w:gridCol w:w="935"/>
        <w:gridCol w:w="973"/>
        <w:gridCol w:w="1003"/>
        <w:gridCol w:w="2759"/>
      </w:tblGrid>
      <w:tr w:rsidR="007C7604" w:rsidRPr="002B02CA" w:rsidTr="00532044">
        <w:trPr>
          <w:trHeight w:val="288"/>
        </w:trPr>
        <w:tc>
          <w:tcPr>
            <w:tcW w:w="64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 </w:t>
            </w:r>
            <w:proofErr w:type="spellStart"/>
            <w:proofErr w:type="gramStart"/>
            <w:r w:rsidRPr="002B02CA">
              <w:rPr>
                <w:rFonts w:ascii="Times New Roman" w:eastAsia="Calibri" w:hAnsi="Times New Roman" w:cs="Times New Roman"/>
                <w:sz w:val="24"/>
                <w:szCs w:val="24"/>
              </w:rPr>
              <w:t>п</w:t>
            </w:r>
            <w:proofErr w:type="spellEnd"/>
            <w:proofErr w:type="gramEnd"/>
            <w:r w:rsidRPr="002B02CA">
              <w:rPr>
                <w:rFonts w:ascii="Times New Roman" w:eastAsia="Calibri" w:hAnsi="Times New Roman" w:cs="Times New Roman"/>
                <w:sz w:val="24"/>
                <w:szCs w:val="24"/>
              </w:rPr>
              <w:t>/</w:t>
            </w:r>
            <w:proofErr w:type="spellStart"/>
            <w:r w:rsidRPr="002B02CA">
              <w:rPr>
                <w:rFonts w:ascii="Times New Roman" w:eastAsia="Calibri" w:hAnsi="Times New Roman" w:cs="Times New Roman"/>
                <w:sz w:val="24"/>
                <w:szCs w:val="24"/>
              </w:rPr>
              <w:t>п</w:t>
            </w:r>
            <w:proofErr w:type="spellEnd"/>
            <w:r w:rsidRPr="002B02CA">
              <w:rPr>
                <w:rFonts w:ascii="Times New Roman" w:eastAsia="Calibri" w:hAnsi="Times New Roman" w:cs="Times New Roman"/>
                <w:sz w:val="24"/>
                <w:szCs w:val="24"/>
              </w:rPr>
              <w:t xml:space="preserve"> </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Название раздела</w:t>
            </w:r>
          </w:p>
        </w:tc>
        <w:tc>
          <w:tcPr>
            <w:tcW w:w="2911"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C7604" w:rsidRPr="002B02CA" w:rsidRDefault="007C7604" w:rsidP="00532044">
            <w:pPr>
              <w:jc w:val="center"/>
              <w:rPr>
                <w:rFonts w:ascii="Times New Roman" w:eastAsia="Calibri" w:hAnsi="Times New Roman" w:cs="Times New Roman"/>
                <w:sz w:val="24"/>
                <w:szCs w:val="24"/>
              </w:rPr>
            </w:pPr>
            <w:r w:rsidRPr="002B02CA">
              <w:rPr>
                <w:rFonts w:ascii="Times New Roman" w:eastAsia="Calibri" w:hAnsi="Times New Roman" w:cs="Times New Roman"/>
                <w:sz w:val="24"/>
                <w:szCs w:val="24"/>
              </w:rPr>
              <w:t>Количество часов</w:t>
            </w:r>
          </w:p>
        </w:tc>
        <w:tc>
          <w:tcPr>
            <w:tcW w:w="2759" w:type="dxa"/>
            <w:vMerge w:val="restart"/>
            <w:tcBorders>
              <w:top w:val="single" w:sz="8" w:space="0" w:color="000000"/>
              <w:left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Формы аттестации /контроля</w:t>
            </w:r>
          </w:p>
        </w:tc>
      </w:tr>
      <w:tr w:rsidR="007C7604" w:rsidRPr="002B02CA" w:rsidTr="00532044">
        <w:trPr>
          <w:trHeight w:val="626"/>
        </w:trPr>
        <w:tc>
          <w:tcPr>
            <w:tcW w:w="64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p>
        </w:tc>
        <w:tc>
          <w:tcPr>
            <w:tcW w:w="31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p>
        </w:tc>
        <w:tc>
          <w:tcPr>
            <w:tcW w:w="93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Всего</w:t>
            </w:r>
          </w:p>
        </w:tc>
        <w:tc>
          <w:tcPr>
            <w:tcW w:w="973" w:type="dxa"/>
            <w:tcBorders>
              <w:top w:val="single" w:sz="4" w:space="0" w:color="auto"/>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Теория</w:t>
            </w:r>
          </w:p>
        </w:tc>
        <w:tc>
          <w:tcPr>
            <w:tcW w:w="1003" w:type="dxa"/>
            <w:tcBorders>
              <w:top w:val="single" w:sz="4" w:space="0" w:color="auto"/>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Практика</w:t>
            </w:r>
          </w:p>
        </w:tc>
        <w:tc>
          <w:tcPr>
            <w:tcW w:w="2759" w:type="dxa"/>
            <w:vMerge/>
            <w:tcBorders>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p>
        </w:tc>
      </w:tr>
      <w:tr w:rsidR="007C7604" w:rsidRPr="002B02CA" w:rsidTr="00532044">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pStyle w:val="a7"/>
              <w:tabs>
                <w:tab w:val="left" w:pos="175"/>
              </w:tabs>
              <w:ind w:left="175"/>
              <w:rPr>
                <w:rFonts w:ascii="Times New Roman" w:hAnsi="Times New Roman"/>
                <w:sz w:val="24"/>
                <w:szCs w:val="24"/>
              </w:rPr>
            </w:pPr>
            <w:r w:rsidRPr="002B02CA">
              <w:rPr>
                <w:rFonts w:ascii="Times New Roman" w:eastAsia="Times New Roman" w:hAnsi="Times New Roman"/>
                <w:bCs/>
                <w:sz w:val="24"/>
                <w:szCs w:val="24"/>
                <w:lang w:eastAsia="ru-RU"/>
              </w:rPr>
              <w:t>История шахмат</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4</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2</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2</w:t>
            </w:r>
          </w:p>
        </w:tc>
        <w:tc>
          <w:tcPr>
            <w:tcW w:w="2759"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Наблюдение, отработка навыков работы</w:t>
            </w:r>
          </w:p>
        </w:tc>
      </w:tr>
      <w:tr w:rsidR="007C7604" w:rsidRPr="002B02CA" w:rsidTr="00532044">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2</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pStyle w:val="a7"/>
              <w:tabs>
                <w:tab w:val="left" w:pos="175"/>
              </w:tabs>
              <w:ind w:left="175"/>
              <w:rPr>
                <w:rFonts w:ascii="Times New Roman" w:hAnsi="Times New Roman"/>
                <w:sz w:val="24"/>
                <w:szCs w:val="24"/>
              </w:rPr>
            </w:pPr>
            <w:r w:rsidRPr="002B02CA">
              <w:rPr>
                <w:rFonts w:ascii="Times New Roman" w:eastAsia="Times New Roman" w:hAnsi="Times New Roman"/>
                <w:bCs/>
                <w:sz w:val="24"/>
                <w:szCs w:val="24"/>
                <w:lang w:eastAsia="ru-RU"/>
              </w:rPr>
              <w:t>Шахматная доска</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4</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2</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2</w:t>
            </w:r>
          </w:p>
        </w:tc>
        <w:tc>
          <w:tcPr>
            <w:tcW w:w="2759"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Наблюдение, отработка навыков работы</w:t>
            </w:r>
          </w:p>
        </w:tc>
      </w:tr>
      <w:tr w:rsidR="007C7604" w:rsidRPr="002B02CA" w:rsidTr="00532044">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3</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pStyle w:val="a7"/>
              <w:tabs>
                <w:tab w:val="left" w:pos="175"/>
              </w:tabs>
              <w:ind w:left="175"/>
              <w:rPr>
                <w:rFonts w:ascii="Times New Roman" w:hAnsi="Times New Roman"/>
                <w:sz w:val="24"/>
                <w:szCs w:val="24"/>
              </w:rPr>
            </w:pPr>
            <w:r w:rsidRPr="002B02CA">
              <w:rPr>
                <w:rFonts w:ascii="Times New Roman" w:eastAsia="Times New Roman" w:hAnsi="Times New Roman"/>
                <w:bCs/>
                <w:sz w:val="24"/>
                <w:szCs w:val="24"/>
                <w:lang w:eastAsia="ru-RU"/>
              </w:rPr>
              <w:t>Фигуры. Сила фигур, взятие фигур</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16</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8</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8</w:t>
            </w:r>
          </w:p>
        </w:tc>
        <w:tc>
          <w:tcPr>
            <w:tcW w:w="2759"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Наблюдение, отработка навыков работы</w:t>
            </w:r>
          </w:p>
        </w:tc>
      </w:tr>
      <w:tr w:rsidR="007C7604" w:rsidRPr="002B02CA" w:rsidTr="00532044">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4</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pStyle w:val="a7"/>
              <w:tabs>
                <w:tab w:val="left" w:pos="175"/>
              </w:tabs>
              <w:ind w:left="175"/>
              <w:rPr>
                <w:rFonts w:ascii="Times New Roman" w:hAnsi="Times New Roman"/>
                <w:sz w:val="24"/>
                <w:szCs w:val="24"/>
              </w:rPr>
            </w:pPr>
            <w:r w:rsidRPr="002B02CA">
              <w:rPr>
                <w:rFonts w:ascii="Times New Roman" w:hAnsi="Times New Roman"/>
                <w:sz w:val="24"/>
                <w:szCs w:val="24"/>
              </w:rPr>
              <w:t>Шах</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4</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2</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2</w:t>
            </w:r>
          </w:p>
        </w:tc>
        <w:tc>
          <w:tcPr>
            <w:tcW w:w="2759"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Наблюдение, отработка навыков работы</w:t>
            </w:r>
          </w:p>
        </w:tc>
      </w:tr>
      <w:tr w:rsidR="007C7604" w:rsidRPr="002B02CA" w:rsidTr="00532044">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5</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pStyle w:val="a7"/>
              <w:tabs>
                <w:tab w:val="left" w:pos="175"/>
              </w:tabs>
              <w:ind w:left="175"/>
              <w:rPr>
                <w:rFonts w:ascii="Times New Roman" w:hAnsi="Times New Roman"/>
                <w:sz w:val="24"/>
                <w:szCs w:val="24"/>
              </w:rPr>
            </w:pPr>
            <w:r w:rsidRPr="002B02CA">
              <w:rPr>
                <w:rFonts w:ascii="Times New Roman" w:hAnsi="Times New Roman"/>
                <w:sz w:val="24"/>
                <w:szCs w:val="24"/>
              </w:rPr>
              <w:t>Мат</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4</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2</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2</w:t>
            </w:r>
          </w:p>
        </w:tc>
        <w:tc>
          <w:tcPr>
            <w:tcW w:w="2759"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Наблюдение, отработка навыков работы</w:t>
            </w:r>
          </w:p>
        </w:tc>
      </w:tr>
      <w:tr w:rsidR="007C7604" w:rsidRPr="002B02CA" w:rsidTr="00532044">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6</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pStyle w:val="a7"/>
              <w:tabs>
                <w:tab w:val="left" w:pos="175"/>
              </w:tabs>
              <w:ind w:left="175"/>
              <w:rPr>
                <w:rFonts w:ascii="Times New Roman" w:hAnsi="Times New Roman"/>
                <w:sz w:val="24"/>
                <w:szCs w:val="24"/>
              </w:rPr>
            </w:pPr>
            <w:r w:rsidRPr="002B02CA">
              <w:rPr>
                <w:rFonts w:ascii="Times New Roman" w:hAnsi="Times New Roman"/>
                <w:sz w:val="24"/>
                <w:szCs w:val="24"/>
              </w:rPr>
              <w:t>Действия с фигурами</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8</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4</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4</w:t>
            </w:r>
          </w:p>
        </w:tc>
        <w:tc>
          <w:tcPr>
            <w:tcW w:w="2759"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Наблюдение, отработка навыков работы</w:t>
            </w:r>
          </w:p>
        </w:tc>
      </w:tr>
      <w:tr w:rsidR="007C7604" w:rsidRPr="002B02CA" w:rsidTr="00532044">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7</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pStyle w:val="a7"/>
              <w:tabs>
                <w:tab w:val="left" w:pos="175"/>
              </w:tabs>
              <w:ind w:left="175"/>
              <w:rPr>
                <w:rFonts w:ascii="Times New Roman" w:hAnsi="Times New Roman"/>
                <w:sz w:val="24"/>
                <w:szCs w:val="24"/>
              </w:rPr>
            </w:pPr>
            <w:r w:rsidRPr="002B02CA">
              <w:rPr>
                <w:rFonts w:ascii="Times New Roman" w:hAnsi="Times New Roman"/>
                <w:sz w:val="24"/>
                <w:szCs w:val="24"/>
              </w:rPr>
              <w:t>Игра с шахматными часами</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10</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5</w:t>
            </w:r>
          </w:p>
        </w:tc>
        <w:tc>
          <w:tcPr>
            <w:tcW w:w="2759"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Наблюдение, отработка навыков работы</w:t>
            </w:r>
          </w:p>
        </w:tc>
      </w:tr>
      <w:tr w:rsidR="007C7604" w:rsidRPr="002B02CA" w:rsidTr="00532044">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8</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pStyle w:val="a7"/>
              <w:tabs>
                <w:tab w:val="left" w:pos="175"/>
              </w:tabs>
              <w:ind w:left="175"/>
              <w:rPr>
                <w:rFonts w:ascii="Times New Roman" w:hAnsi="Times New Roman"/>
                <w:sz w:val="24"/>
                <w:szCs w:val="24"/>
              </w:rPr>
            </w:pPr>
            <w:r w:rsidRPr="002B02CA">
              <w:rPr>
                <w:rFonts w:ascii="Times New Roman" w:hAnsi="Times New Roman"/>
                <w:sz w:val="24"/>
                <w:szCs w:val="24"/>
              </w:rPr>
              <w:t>Шахматная нотация. Игровой день.</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6</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2</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4</w:t>
            </w:r>
          </w:p>
        </w:tc>
        <w:tc>
          <w:tcPr>
            <w:tcW w:w="2759"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Наблюдение, отработка навыков работы. Тест.</w:t>
            </w:r>
          </w:p>
        </w:tc>
      </w:tr>
      <w:tr w:rsidR="007C7604" w:rsidRPr="002B02CA" w:rsidTr="00532044">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9</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tabs>
                <w:tab w:val="left" w:pos="175"/>
              </w:tabs>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  Решение шахматных задач</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10</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5</w:t>
            </w:r>
          </w:p>
        </w:tc>
        <w:tc>
          <w:tcPr>
            <w:tcW w:w="2759"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Наблюдение, отработка навыков работы</w:t>
            </w:r>
          </w:p>
        </w:tc>
      </w:tr>
      <w:tr w:rsidR="007C7604" w:rsidRPr="002B02CA" w:rsidTr="00532044">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10</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tabs>
                <w:tab w:val="left" w:pos="175"/>
              </w:tabs>
              <w:ind w:left="175"/>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 Практическая игра.</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6</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3</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3</w:t>
            </w:r>
          </w:p>
        </w:tc>
        <w:tc>
          <w:tcPr>
            <w:tcW w:w="2759"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Тест, турнир</w:t>
            </w:r>
          </w:p>
        </w:tc>
      </w:tr>
      <w:tr w:rsidR="007C7604" w:rsidRPr="002B02CA" w:rsidTr="00532044">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tabs>
                <w:tab w:val="left" w:pos="175"/>
              </w:tabs>
              <w:ind w:left="175"/>
              <w:rPr>
                <w:rFonts w:ascii="Times New Roman" w:eastAsia="Calibri" w:hAnsi="Times New Roman" w:cs="Times New Roman"/>
                <w:sz w:val="24"/>
                <w:szCs w:val="24"/>
              </w:rPr>
            </w:pPr>
            <w:r w:rsidRPr="002B02CA">
              <w:rPr>
                <w:rFonts w:ascii="Times New Roman" w:eastAsia="Calibri" w:hAnsi="Times New Roman" w:cs="Times New Roman"/>
                <w:sz w:val="24"/>
                <w:szCs w:val="24"/>
              </w:rPr>
              <w:t>Итого:</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72</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35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37</w:t>
            </w:r>
          </w:p>
        </w:tc>
        <w:tc>
          <w:tcPr>
            <w:tcW w:w="2759"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p>
        </w:tc>
      </w:tr>
    </w:tbl>
    <w:p w:rsidR="007C7604" w:rsidRDefault="007C7604" w:rsidP="007C7604">
      <w:pPr>
        <w:pStyle w:val="Default"/>
        <w:spacing w:after="14484"/>
        <w:jc w:val="center"/>
      </w:pPr>
    </w:p>
    <w:p w:rsidR="007C7604" w:rsidRPr="002B02CA" w:rsidRDefault="007C7604" w:rsidP="007C7604">
      <w:pPr>
        <w:keepNext/>
        <w:keepLines/>
        <w:spacing w:after="0"/>
        <w:jc w:val="center"/>
        <w:outlineLvl w:val="1"/>
        <w:rPr>
          <w:rFonts w:ascii="Times New Roman" w:eastAsia="Times New Roman" w:hAnsi="Times New Roman" w:cs="Times New Roman"/>
          <w:b/>
          <w:sz w:val="24"/>
          <w:szCs w:val="24"/>
          <w:lang w:eastAsia="ru-RU"/>
        </w:rPr>
      </w:pPr>
      <w:r w:rsidRPr="002B02CA">
        <w:rPr>
          <w:rFonts w:ascii="Times New Roman" w:eastAsia="Times New Roman" w:hAnsi="Times New Roman" w:cs="Times New Roman"/>
          <w:b/>
          <w:sz w:val="24"/>
          <w:szCs w:val="24"/>
          <w:lang w:eastAsia="ru-RU"/>
        </w:rPr>
        <w:lastRenderedPageBreak/>
        <w:t>Календар</w:t>
      </w:r>
      <w:r>
        <w:rPr>
          <w:rFonts w:ascii="Times New Roman" w:eastAsia="Times New Roman" w:hAnsi="Times New Roman"/>
          <w:b/>
          <w:sz w:val="24"/>
          <w:szCs w:val="24"/>
          <w:lang w:eastAsia="ru-RU"/>
        </w:rPr>
        <w:t>но – тематическое планирование</w:t>
      </w:r>
    </w:p>
    <w:p w:rsidR="007C7604" w:rsidRPr="002B02CA" w:rsidRDefault="007C7604" w:rsidP="007C7604">
      <w:pPr>
        <w:keepNext/>
        <w:keepLines/>
        <w:spacing w:after="0"/>
        <w:jc w:val="right"/>
        <w:outlineLvl w:val="1"/>
        <w:rPr>
          <w:rFonts w:ascii="Times New Roman" w:eastAsia="Times New Roman" w:hAnsi="Times New Roman" w:cs="Times New Roman"/>
          <w:sz w:val="24"/>
          <w:szCs w:val="24"/>
          <w:lang w:eastAsia="ru-RU"/>
        </w:rPr>
      </w:pPr>
    </w:p>
    <w:tbl>
      <w:tblPr>
        <w:tblW w:w="9324" w:type="dxa"/>
        <w:tblInd w:w="-108" w:type="dxa"/>
        <w:shd w:val="clear" w:color="auto" w:fill="FFFFFF"/>
        <w:tblCellMar>
          <w:top w:w="15" w:type="dxa"/>
          <w:left w:w="15" w:type="dxa"/>
          <w:bottom w:w="15" w:type="dxa"/>
          <w:right w:w="15" w:type="dxa"/>
        </w:tblCellMar>
        <w:tblLook w:val="04A0"/>
      </w:tblPr>
      <w:tblGrid>
        <w:gridCol w:w="775"/>
        <w:gridCol w:w="3676"/>
        <w:gridCol w:w="953"/>
        <w:gridCol w:w="1003"/>
        <w:gridCol w:w="1003"/>
        <w:gridCol w:w="1914"/>
      </w:tblGrid>
      <w:tr w:rsidR="007C7604" w:rsidRPr="002B02CA" w:rsidTr="00532044">
        <w:trPr>
          <w:trHeight w:val="363"/>
        </w:trPr>
        <w:tc>
          <w:tcPr>
            <w:tcW w:w="77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 </w:t>
            </w:r>
            <w:proofErr w:type="spellStart"/>
            <w:proofErr w:type="gramStart"/>
            <w:r w:rsidRPr="002B02CA">
              <w:rPr>
                <w:rFonts w:ascii="Times New Roman" w:eastAsia="Calibri" w:hAnsi="Times New Roman" w:cs="Times New Roman"/>
                <w:sz w:val="24"/>
                <w:szCs w:val="24"/>
              </w:rPr>
              <w:t>п</w:t>
            </w:r>
            <w:proofErr w:type="spellEnd"/>
            <w:proofErr w:type="gramEnd"/>
            <w:r w:rsidRPr="002B02CA">
              <w:rPr>
                <w:rFonts w:ascii="Times New Roman" w:eastAsia="Calibri" w:hAnsi="Times New Roman" w:cs="Times New Roman"/>
                <w:sz w:val="24"/>
                <w:szCs w:val="24"/>
              </w:rPr>
              <w:t>/</w:t>
            </w:r>
            <w:proofErr w:type="spellStart"/>
            <w:r w:rsidRPr="002B02CA">
              <w:rPr>
                <w:rFonts w:ascii="Times New Roman" w:eastAsia="Calibri" w:hAnsi="Times New Roman" w:cs="Times New Roman"/>
                <w:sz w:val="24"/>
                <w:szCs w:val="24"/>
              </w:rPr>
              <w:t>п</w:t>
            </w:r>
            <w:proofErr w:type="spellEnd"/>
            <w:r w:rsidRPr="002B02CA">
              <w:rPr>
                <w:rFonts w:ascii="Times New Roman" w:eastAsia="Calibri" w:hAnsi="Times New Roman" w:cs="Times New Roman"/>
                <w:sz w:val="24"/>
                <w:szCs w:val="24"/>
              </w:rPr>
              <w:t xml:space="preserve"> </w:t>
            </w:r>
          </w:p>
        </w:tc>
        <w:tc>
          <w:tcPr>
            <w:tcW w:w="367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Название раздела, темы </w:t>
            </w:r>
          </w:p>
        </w:tc>
        <w:tc>
          <w:tcPr>
            <w:tcW w:w="2959"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Количество часов</w:t>
            </w:r>
          </w:p>
        </w:tc>
        <w:tc>
          <w:tcPr>
            <w:tcW w:w="1914" w:type="dxa"/>
            <w:vMerge w:val="restart"/>
            <w:tcBorders>
              <w:top w:val="single" w:sz="8" w:space="0" w:color="000000"/>
              <w:left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Формы аттестации /контроля</w:t>
            </w:r>
          </w:p>
        </w:tc>
      </w:tr>
      <w:tr w:rsidR="007C7604" w:rsidRPr="002B02CA" w:rsidTr="00532044">
        <w:trPr>
          <w:trHeight w:val="551"/>
        </w:trPr>
        <w:tc>
          <w:tcPr>
            <w:tcW w:w="77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p>
        </w:tc>
        <w:tc>
          <w:tcPr>
            <w:tcW w:w="367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p>
        </w:tc>
        <w:tc>
          <w:tcPr>
            <w:tcW w:w="95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Всего</w:t>
            </w:r>
          </w:p>
        </w:tc>
        <w:tc>
          <w:tcPr>
            <w:tcW w:w="1003" w:type="dxa"/>
            <w:tcBorders>
              <w:top w:val="single" w:sz="4" w:space="0" w:color="auto"/>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Теория</w:t>
            </w:r>
          </w:p>
        </w:tc>
        <w:tc>
          <w:tcPr>
            <w:tcW w:w="1003" w:type="dxa"/>
            <w:tcBorders>
              <w:top w:val="single" w:sz="4" w:space="0" w:color="auto"/>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Практика</w:t>
            </w:r>
          </w:p>
        </w:tc>
        <w:tc>
          <w:tcPr>
            <w:tcW w:w="1914" w:type="dxa"/>
            <w:vMerge/>
            <w:tcBorders>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b/>
                <w:sz w:val="24"/>
                <w:szCs w:val="24"/>
              </w:rPr>
            </w:pPr>
            <w:r w:rsidRPr="002B02CA">
              <w:rPr>
                <w:rFonts w:ascii="Times New Roman" w:eastAsia="Calibri" w:hAnsi="Times New Roman" w:cs="Times New Roman"/>
                <w:b/>
                <w:sz w:val="24"/>
                <w:szCs w:val="24"/>
              </w:rPr>
              <w:t>1.</w:t>
            </w:r>
          </w:p>
        </w:tc>
        <w:tc>
          <w:tcPr>
            <w:tcW w:w="854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Times New Roman" w:hAnsi="Times New Roman" w:cs="Times New Roman"/>
                <w:b/>
                <w:bCs/>
                <w:sz w:val="24"/>
                <w:szCs w:val="24"/>
                <w:u w:val="single"/>
                <w:lang w:eastAsia="ru-RU"/>
              </w:rPr>
              <w:t>История шахмат</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История шахмат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Default="007C7604" w:rsidP="00532044">
            <w:pPr>
              <w:rPr>
                <w:rFonts w:ascii="Calibri" w:eastAsia="Calibri" w:hAnsi="Calibri" w:cs="Times New Roman"/>
              </w:rPr>
            </w:pPr>
            <w:r w:rsidRPr="00DA4FE1">
              <w:rPr>
                <w:rFonts w:ascii="Times New Roman" w:eastAsia="Calibri" w:hAnsi="Times New Roman" w:cs="Times New Roman"/>
                <w:sz w:val="24"/>
                <w:szCs w:val="24"/>
              </w:rPr>
              <w:t xml:space="preserve">История шахмат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Default="007C7604" w:rsidP="00532044">
            <w:pPr>
              <w:rPr>
                <w:rFonts w:ascii="Calibri" w:eastAsia="Calibri" w:hAnsi="Calibri" w:cs="Times New Roman"/>
              </w:rPr>
            </w:pPr>
            <w:r w:rsidRPr="009D0A93">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Default="007C7604" w:rsidP="00532044">
            <w:pPr>
              <w:rPr>
                <w:rFonts w:ascii="Calibri" w:eastAsia="Calibri" w:hAnsi="Calibri" w:cs="Times New Roman"/>
              </w:rPr>
            </w:pPr>
            <w:r w:rsidRPr="009D0A93">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Default="007C7604" w:rsidP="00532044">
            <w:pPr>
              <w:rPr>
                <w:rFonts w:ascii="Calibri" w:eastAsia="Calibri" w:hAnsi="Calibri" w:cs="Times New Roman"/>
              </w:rPr>
            </w:pPr>
            <w:r w:rsidRPr="00DA4FE1">
              <w:rPr>
                <w:rFonts w:ascii="Times New Roman" w:eastAsia="Calibri" w:hAnsi="Times New Roman" w:cs="Times New Roman"/>
                <w:sz w:val="24"/>
                <w:szCs w:val="24"/>
              </w:rPr>
              <w:t xml:space="preserve">История шахмат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Default="007C7604" w:rsidP="00532044">
            <w:pPr>
              <w:rPr>
                <w:rFonts w:ascii="Calibri" w:eastAsia="Calibri" w:hAnsi="Calibri" w:cs="Times New Roman"/>
              </w:rPr>
            </w:pPr>
            <w:r w:rsidRPr="009D0A93">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Default="007C7604" w:rsidP="00532044">
            <w:pPr>
              <w:rPr>
                <w:rFonts w:ascii="Calibri" w:eastAsia="Calibri" w:hAnsi="Calibri" w:cs="Times New Roman"/>
              </w:rPr>
            </w:pPr>
            <w:r w:rsidRPr="009D0A93">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Default="007C7604" w:rsidP="00532044">
            <w:pPr>
              <w:rPr>
                <w:rFonts w:ascii="Calibri" w:eastAsia="Calibri" w:hAnsi="Calibri" w:cs="Times New Roman"/>
              </w:rPr>
            </w:pPr>
            <w:r w:rsidRPr="00DA4FE1">
              <w:rPr>
                <w:rFonts w:ascii="Times New Roman" w:eastAsia="Calibri" w:hAnsi="Times New Roman" w:cs="Times New Roman"/>
                <w:sz w:val="24"/>
                <w:szCs w:val="24"/>
              </w:rPr>
              <w:t xml:space="preserve">История шахмат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Default="007C7604" w:rsidP="00532044">
            <w:pPr>
              <w:rPr>
                <w:rFonts w:ascii="Calibri" w:eastAsia="Calibri" w:hAnsi="Calibri" w:cs="Times New Roman"/>
              </w:rPr>
            </w:pPr>
            <w:r w:rsidRPr="009D0A93">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Default="007C7604" w:rsidP="00532044">
            <w:pPr>
              <w:rPr>
                <w:rFonts w:ascii="Calibri" w:eastAsia="Calibri" w:hAnsi="Calibri" w:cs="Times New Roman"/>
              </w:rPr>
            </w:pPr>
            <w:r w:rsidRPr="009D0A93">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b/>
                <w:sz w:val="24"/>
                <w:szCs w:val="24"/>
              </w:rPr>
            </w:pPr>
            <w:r w:rsidRPr="002B02CA">
              <w:rPr>
                <w:rFonts w:ascii="Times New Roman" w:eastAsia="Calibri" w:hAnsi="Times New Roman" w:cs="Times New Roman"/>
                <w:b/>
                <w:sz w:val="24"/>
                <w:szCs w:val="24"/>
              </w:rPr>
              <w:t>2.</w:t>
            </w:r>
          </w:p>
        </w:tc>
        <w:tc>
          <w:tcPr>
            <w:tcW w:w="854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Times New Roman" w:hAnsi="Times New Roman" w:cs="Times New Roman"/>
                <w:b/>
                <w:bCs/>
                <w:sz w:val="24"/>
                <w:szCs w:val="24"/>
                <w:u w:val="single"/>
                <w:lang w:eastAsia="ru-RU"/>
              </w:rPr>
              <w:t>Шахматная доска</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Шахматная доска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Default="007C7604" w:rsidP="00532044">
            <w:pPr>
              <w:rPr>
                <w:rFonts w:ascii="Calibri" w:eastAsia="Calibri" w:hAnsi="Calibri" w:cs="Times New Roman"/>
              </w:rPr>
            </w:pPr>
            <w:r w:rsidRPr="007832E3">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Default="007C7604" w:rsidP="00532044">
            <w:pPr>
              <w:rPr>
                <w:rFonts w:ascii="Calibri" w:eastAsia="Calibri" w:hAnsi="Calibri" w:cs="Times New Roman"/>
              </w:rPr>
            </w:pPr>
            <w:r w:rsidRPr="007832E3">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Шахматная доска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Default="007C7604" w:rsidP="00532044">
            <w:pPr>
              <w:rPr>
                <w:rFonts w:ascii="Calibri" w:eastAsia="Calibri" w:hAnsi="Calibri" w:cs="Times New Roman"/>
              </w:rPr>
            </w:pPr>
            <w:r w:rsidRPr="007832E3">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Default="007C7604" w:rsidP="00532044">
            <w:pPr>
              <w:rPr>
                <w:rFonts w:ascii="Calibri" w:eastAsia="Calibri" w:hAnsi="Calibri" w:cs="Times New Roman"/>
              </w:rPr>
            </w:pPr>
            <w:r w:rsidRPr="007832E3">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Начальная расстановка фигур на доске</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Default="007C7604" w:rsidP="00532044">
            <w:pPr>
              <w:rPr>
                <w:rFonts w:ascii="Calibri" w:eastAsia="Calibri" w:hAnsi="Calibri" w:cs="Times New Roman"/>
              </w:rPr>
            </w:pPr>
            <w:r w:rsidRPr="007832E3">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Default="007C7604" w:rsidP="00532044">
            <w:pPr>
              <w:rPr>
                <w:rFonts w:ascii="Calibri" w:eastAsia="Calibri" w:hAnsi="Calibri" w:cs="Times New Roman"/>
              </w:rPr>
            </w:pPr>
            <w:r w:rsidRPr="007832E3">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r>
              <w:rPr>
                <w:rFonts w:ascii="Times New Roman" w:eastAsia="Calibri" w:hAnsi="Times New Roman" w:cs="Times New Roman"/>
                <w:sz w:val="24"/>
                <w:szCs w:val="24"/>
              </w:rPr>
              <w:t>, игра</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Начальная расстановка фигур на доске</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Default="007C7604" w:rsidP="00532044">
            <w:pPr>
              <w:rPr>
                <w:rFonts w:ascii="Calibri" w:eastAsia="Calibri" w:hAnsi="Calibri" w:cs="Times New Roman"/>
              </w:rPr>
            </w:pPr>
            <w:r w:rsidRPr="007832E3">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Default="007C7604" w:rsidP="00532044">
            <w:pPr>
              <w:rPr>
                <w:rFonts w:ascii="Calibri" w:eastAsia="Calibri" w:hAnsi="Calibri" w:cs="Times New Roman"/>
              </w:rPr>
            </w:pPr>
            <w:r w:rsidRPr="007832E3">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r>
              <w:rPr>
                <w:rFonts w:ascii="Times New Roman" w:eastAsia="Calibri" w:hAnsi="Times New Roman" w:cs="Times New Roman"/>
                <w:sz w:val="24"/>
                <w:szCs w:val="24"/>
              </w:rPr>
              <w:t>, игра</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b/>
                <w:sz w:val="24"/>
                <w:szCs w:val="24"/>
              </w:rPr>
            </w:pPr>
            <w:r w:rsidRPr="002B02CA">
              <w:rPr>
                <w:rFonts w:ascii="Times New Roman" w:eastAsia="Calibri" w:hAnsi="Times New Roman" w:cs="Times New Roman"/>
                <w:b/>
                <w:sz w:val="24"/>
                <w:szCs w:val="24"/>
              </w:rPr>
              <w:t>3.</w:t>
            </w:r>
          </w:p>
        </w:tc>
        <w:tc>
          <w:tcPr>
            <w:tcW w:w="854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Times New Roman" w:hAnsi="Times New Roman" w:cs="Times New Roman"/>
                <w:b/>
                <w:bCs/>
                <w:sz w:val="24"/>
                <w:szCs w:val="24"/>
                <w:u w:val="single"/>
                <w:lang w:eastAsia="ru-RU"/>
              </w:rPr>
              <w:t>Фигуры. Сила фигур, взятие фигур</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 Король — самая важная фигура. Ходы и взятия короля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 Король — самая важная фигура. Ходы и взятия короля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 Ладья — тяжелая артиллерия. Ходы и взятия ладьи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 Ладья — тяжелая артиллерия. Ходы и взятия ладьи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Как ходит слон: ходы и взятия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Как ходит слон: ходы и взятия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Сила ферзя. Ходы и взятия ферзя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Сила ферзя. Ходы и взятия ферзя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Ходы и взятия коня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Ходы и взятия коня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 Закрепление темы «Ходы и взятия коня»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 Закрепление темы «Ходы и взятия коня»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Правила ходов и взятия пешки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r>
              <w:rPr>
                <w:rFonts w:ascii="Times New Roman" w:eastAsia="Calibri" w:hAnsi="Times New Roman" w:cs="Times New Roman"/>
                <w:sz w:val="24"/>
                <w:szCs w:val="24"/>
              </w:rPr>
              <w:t xml:space="preserve">, учебная </w:t>
            </w:r>
            <w:r>
              <w:rPr>
                <w:rFonts w:ascii="Times New Roman" w:eastAsia="Calibri" w:hAnsi="Times New Roman" w:cs="Times New Roman"/>
                <w:sz w:val="24"/>
                <w:szCs w:val="24"/>
              </w:rPr>
              <w:lastRenderedPageBreak/>
              <w:t>игра</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22</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Правила ходов и взятия пешки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Взятия фигурами и пешками.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учебнаяигра</w:t>
            </w:r>
            <w:proofErr w:type="spellEnd"/>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Взятия фигурами и пешками.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r>
              <w:rPr>
                <w:rFonts w:ascii="Times New Roman" w:eastAsia="Calibri" w:hAnsi="Times New Roman" w:cs="Times New Roman"/>
                <w:sz w:val="24"/>
                <w:szCs w:val="24"/>
              </w:rPr>
              <w:t>, турнир</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b/>
                <w:sz w:val="24"/>
                <w:szCs w:val="24"/>
              </w:rPr>
            </w:pPr>
            <w:r w:rsidRPr="002B02CA">
              <w:rPr>
                <w:rFonts w:ascii="Times New Roman" w:eastAsia="Calibri" w:hAnsi="Times New Roman" w:cs="Times New Roman"/>
                <w:b/>
                <w:sz w:val="24"/>
                <w:szCs w:val="24"/>
              </w:rPr>
              <w:t>4.</w:t>
            </w:r>
          </w:p>
        </w:tc>
        <w:tc>
          <w:tcPr>
            <w:tcW w:w="854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b/>
                <w:sz w:val="24"/>
                <w:szCs w:val="24"/>
                <w:u w:val="single"/>
              </w:rPr>
              <w:t>Шах</w:t>
            </w:r>
            <w:r w:rsidRPr="002B02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Шах, способный защитить от шаха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Шах, способный защитить от шаха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r>
              <w:rPr>
                <w:rFonts w:ascii="Times New Roman" w:eastAsia="Calibri" w:hAnsi="Times New Roman" w:cs="Times New Roman"/>
                <w:sz w:val="24"/>
                <w:szCs w:val="24"/>
              </w:rPr>
              <w:t>, учебная игра</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 Вскрытый шах. Как защититься от вскрытого шаха</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 Вскрытый шах. Как защититься от вскрытого шаха</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r>
              <w:rPr>
                <w:rFonts w:ascii="Times New Roman" w:eastAsia="Calibri" w:hAnsi="Times New Roman" w:cs="Times New Roman"/>
                <w:sz w:val="24"/>
                <w:szCs w:val="24"/>
              </w:rPr>
              <w:t>, мини турнир</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b/>
                <w:sz w:val="24"/>
                <w:szCs w:val="24"/>
              </w:rPr>
            </w:pPr>
            <w:r w:rsidRPr="002B02CA">
              <w:rPr>
                <w:rFonts w:ascii="Times New Roman" w:eastAsia="Calibri" w:hAnsi="Times New Roman" w:cs="Times New Roman"/>
                <w:b/>
                <w:sz w:val="24"/>
                <w:szCs w:val="24"/>
              </w:rPr>
              <w:t>5.</w:t>
            </w:r>
          </w:p>
        </w:tc>
        <w:tc>
          <w:tcPr>
            <w:tcW w:w="854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b/>
                <w:sz w:val="24"/>
                <w:szCs w:val="24"/>
                <w:u w:val="single"/>
              </w:rPr>
              <w:t>Мат</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Мат. Определение, простейшие примеры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Мат. Определение, простейшие примеры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Закрепление темы «Мат». Решение задач в классе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w:t>
            </w:r>
            <w:r w:rsidRPr="002B02CA">
              <w:rPr>
                <w:rFonts w:ascii="Times New Roman" w:eastAsia="Calibri" w:hAnsi="Times New Roman" w:cs="Times New Roman"/>
                <w:sz w:val="24"/>
                <w:szCs w:val="24"/>
              </w:rPr>
              <w:lastRenderedPageBreak/>
              <w:t>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34</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Закрепление темы «Мат». Решение задач в классе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r>
              <w:rPr>
                <w:rFonts w:ascii="Times New Roman" w:eastAsia="Calibri" w:hAnsi="Times New Roman" w:cs="Times New Roman"/>
                <w:sz w:val="24"/>
                <w:szCs w:val="24"/>
              </w:rPr>
              <w:t>, учебная игра, тестирование</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b/>
                <w:sz w:val="24"/>
                <w:szCs w:val="24"/>
              </w:rPr>
            </w:pPr>
            <w:r w:rsidRPr="002B02CA">
              <w:rPr>
                <w:rFonts w:ascii="Times New Roman" w:eastAsia="Calibri" w:hAnsi="Times New Roman" w:cs="Times New Roman"/>
                <w:b/>
                <w:sz w:val="24"/>
                <w:szCs w:val="24"/>
              </w:rPr>
              <w:t>6.</w:t>
            </w:r>
          </w:p>
        </w:tc>
        <w:tc>
          <w:tcPr>
            <w:tcW w:w="854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b/>
                <w:sz w:val="24"/>
                <w:szCs w:val="24"/>
                <w:u w:val="single"/>
              </w:rPr>
              <w:t>Действия с фигурами</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Превращение пешки в ферзя и в другие фигуры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Превращение пешки в ферзя и в другие фигуры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proofErr w:type="spellStart"/>
            <w:r w:rsidRPr="002B02CA">
              <w:rPr>
                <w:rFonts w:ascii="Times New Roman" w:eastAsia="Calibri" w:hAnsi="Times New Roman" w:cs="Times New Roman"/>
                <w:sz w:val="24"/>
                <w:szCs w:val="24"/>
              </w:rPr>
              <w:t>аблюдение</w:t>
            </w:r>
            <w:proofErr w:type="spellEnd"/>
            <w:r w:rsidRPr="002B02CA">
              <w:rPr>
                <w:rFonts w:ascii="Times New Roman" w:eastAsia="Calibri" w:hAnsi="Times New Roman" w:cs="Times New Roman"/>
                <w:sz w:val="24"/>
                <w:szCs w:val="24"/>
              </w:rPr>
              <w:t xml:space="preserve">,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Рокировка. Случаи, когда невозможно сделать рокировку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Рокировка. Случаи, когда невозможно сделать рокировку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proofErr w:type="spellStart"/>
            <w:r w:rsidRPr="002B02CA">
              <w:rPr>
                <w:rFonts w:ascii="Times New Roman" w:eastAsia="Calibri" w:hAnsi="Times New Roman" w:cs="Times New Roman"/>
                <w:sz w:val="24"/>
                <w:szCs w:val="24"/>
              </w:rPr>
              <w:t>аблюдение</w:t>
            </w:r>
            <w:proofErr w:type="spellEnd"/>
            <w:r w:rsidRPr="002B02CA">
              <w:rPr>
                <w:rFonts w:ascii="Times New Roman" w:eastAsia="Calibri" w:hAnsi="Times New Roman" w:cs="Times New Roman"/>
                <w:sz w:val="24"/>
                <w:szCs w:val="24"/>
              </w:rPr>
              <w:t xml:space="preserve">,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Взятие на проходе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Взятие на проходе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proofErr w:type="spellStart"/>
            <w:r w:rsidRPr="002B02CA">
              <w:rPr>
                <w:rFonts w:ascii="Times New Roman" w:eastAsia="Calibri" w:hAnsi="Times New Roman" w:cs="Times New Roman"/>
                <w:sz w:val="24"/>
                <w:szCs w:val="24"/>
              </w:rPr>
              <w:t>аблюдение</w:t>
            </w:r>
            <w:proofErr w:type="spellEnd"/>
            <w:r w:rsidRPr="002B02CA">
              <w:rPr>
                <w:rFonts w:ascii="Times New Roman" w:eastAsia="Calibri" w:hAnsi="Times New Roman" w:cs="Times New Roman"/>
                <w:sz w:val="24"/>
                <w:szCs w:val="24"/>
              </w:rPr>
              <w:t xml:space="preserve">,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Рокировка, взятие на проходе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Рокировка, взятие на проходе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proofErr w:type="spellStart"/>
            <w:r w:rsidRPr="002B02CA">
              <w:rPr>
                <w:rFonts w:ascii="Times New Roman" w:eastAsia="Calibri" w:hAnsi="Times New Roman" w:cs="Times New Roman"/>
                <w:sz w:val="24"/>
                <w:szCs w:val="24"/>
              </w:rPr>
              <w:t>аблюдение</w:t>
            </w:r>
            <w:proofErr w:type="spellEnd"/>
            <w:r w:rsidRPr="002B02CA">
              <w:rPr>
                <w:rFonts w:ascii="Times New Roman" w:eastAsia="Calibri" w:hAnsi="Times New Roman" w:cs="Times New Roman"/>
                <w:sz w:val="24"/>
                <w:szCs w:val="24"/>
              </w:rPr>
              <w:t xml:space="preserve">,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r>
              <w:rPr>
                <w:rFonts w:ascii="Times New Roman" w:eastAsia="Calibri" w:hAnsi="Times New Roman" w:cs="Times New Roman"/>
                <w:sz w:val="24"/>
                <w:szCs w:val="24"/>
              </w:rPr>
              <w:t>, турнир</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b/>
                <w:sz w:val="24"/>
                <w:szCs w:val="24"/>
              </w:rPr>
            </w:pPr>
            <w:r w:rsidRPr="002B02CA">
              <w:rPr>
                <w:rFonts w:ascii="Times New Roman" w:eastAsia="Calibri" w:hAnsi="Times New Roman" w:cs="Times New Roman"/>
                <w:b/>
                <w:sz w:val="24"/>
                <w:szCs w:val="24"/>
              </w:rPr>
              <w:t>7.</w:t>
            </w:r>
          </w:p>
        </w:tc>
        <w:tc>
          <w:tcPr>
            <w:tcW w:w="854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b/>
                <w:sz w:val="24"/>
                <w:szCs w:val="24"/>
                <w:u w:val="single"/>
              </w:rPr>
              <w:t>Игра с шахматными часами.</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color w:val="1A1A1A"/>
                <w:sz w:val="24"/>
                <w:szCs w:val="24"/>
                <w:shd w:val="clear" w:color="auto" w:fill="FFFFFF"/>
              </w:rPr>
              <w:t>Игра с часами.</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42</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color w:val="1A1A1A"/>
                <w:sz w:val="24"/>
                <w:szCs w:val="24"/>
                <w:shd w:val="clear" w:color="auto" w:fill="FFFFFF"/>
              </w:rPr>
              <w:t>Игра с часами.</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color w:val="1A1A1A"/>
                <w:sz w:val="24"/>
                <w:szCs w:val="24"/>
                <w:shd w:val="clear" w:color="auto" w:fill="FFFFFF"/>
              </w:rPr>
              <w:t>Игра с часами.</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Игра блиц.</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Игра блиц.</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Игра блиц.</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Игра на время.</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Default="007C7604" w:rsidP="00532044">
            <w:pPr>
              <w:rPr>
                <w:rFonts w:ascii="Calibri" w:eastAsia="Calibri" w:hAnsi="Calibri" w:cs="Times New Roman"/>
              </w:rPr>
            </w:pPr>
            <w:r w:rsidRPr="00FF6FD2">
              <w:rPr>
                <w:rFonts w:ascii="Times New Roman" w:eastAsia="Calibri" w:hAnsi="Times New Roman" w:cs="Times New Roman"/>
                <w:sz w:val="24"/>
                <w:szCs w:val="24"/>
              </w:rPr>
              <w:t>Игра на время.</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Default="007C7604" w:rsidP="00532044">
            <w:pPr>
              <w:rPr>
                <w:rFonts w:ascii="Calibri" w:eastAsia="Calibri" w:hAnsi="Calibri" w:cs="Times New Roman"/>
              </w:rPr>
            </w:pPr>
            <w:r w:rsidRPr="00FF6FD2">
              <w:rPr>
                <w:rFonts w:ascii="Times New Roman" w:eastAsia="Calibri" w:hAnsi="Times New Roman" w:cs="Times New Roman"/>
                <w:sz w:val="24"/>
                <w:szCs w:val="24"/>
              </w:rPr>
              <w:t>Игра на время.</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Default="007C7604" w:rsidP="00532044">
            <w:pPr>
              <w:rPr>
                <w:rFonts w:ascii="Calibri" w:eastAsia="Calibri" w:hAnsi="Calibri" w:cs="Times New Roman"/>
              </w:rPr>
            </w:pPr>
            <w:r w:rsidRPr="00FF6FD2">
              <w:rPr>
                <w:rFonts w:ascii="Times New Roman" w:eastAsia="Calibri" w:hAnsi="Times New Roman" w:cs="Times New Roman"/>
                <w:sz w:val="24"/>
                <w:szCs w:val="24"/>
              </w:rPr>
              <w:t>Игра на время.</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r>
              <w:rPr>
                <w:rFonts w:ascii="Times New Roman" w:eastAsia="Calibri" w:hAnsi="Times New Roman" w:cs="Times New Roman"/>
                <w:sz w:val="24"/>
                <w:szCs w:val="24"/>
              </w:rPr>
              <w:t>, турнир</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b/>
                <w:sz w:val="24"/>
                <w:szCs w:val="24"/>
              </w:rPr>
            </w:pPr>
            <w:r w:rsidRPr="002B02CA">
              <w:rPr>
                <w:rFonts w:ascii="Times New Roman" w:eastAsia="Calibri" w:hAnsi="Times New Roman" w:cs="Times New Roman"/>
                <w:b/>
                <w:sz w:val="24"/>
                <w:szCs w:val="24"/>
              </w:rPr>
              <w:t>8.</w:t>
            </w:r>
          </w:p>
        </w:tc>
        <w:tc>
          <w:tcPr>
            <w:tcW w:w="854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b/>
                <w:sz w:val="24"/>
                <w:szCs w:val="24"/>
                <w:u w:val="single"/>
              </w:rPr>
              <w:t>Шахматная нотация. Игровой день.</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Шахматная нотация. Короткая и длинная нотации. Примеры записи шахматных партий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Шахматная нотация. Короткая и длинная нотации. Примеры записи шахматных партий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Игровой день. Игра с записью партий с помощью короткой или </w:t>
            </w:r>
            <w:r w:rsidRPr="002B02CA">
              <w:rPr>
                <w:rFonts w:ascii="Times New Roman" w:eastAsia="Calibri" w:hAnsi="Times New Roman" w:cs="Times New Roman"/>
                <w:sz w:val="24"/>
                <w:szCs w:val="24"/>
              </w:rPr>
              <w:lastRenderedPageBreak/>
              <w:t xml:space="preserve">длинной нотации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lastRenderedPageBreak/>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w:t>
            </w:r>
            <w:r w:rsidRPr="002B02CA">
              <w:rPr>
                <w:rFonts w:ascii="Times New Roman" w:eastAsia="Calibri" w:hAnsi="Times New Roman" w:cs="Times New Roman"/>
                <w:sz w:val="24"/>
                <w:szCs w:val="24"/>
              </w:rPr>
              <w:lastRenderedPageBreak/>
              <w:t>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54</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Игровой день. Игра с записью партий с помощью короткой или длинной нотации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r>
              <w:rPr>
                <w:rFonts w:ascii="Times New Roman" w:eastAsia="Calibri" w:hAnsi="Times New Roman" w:cs="Times New Roman"/>
                <w:sz w:val="24"/>
                <w:szCs w:val="24"/>
              </w:rPr>
              <w:t>, учебная игра</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Ценность шахматных фигур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Проверочная работа по темам «Шахматная нотация», «Ценность шахматных фигур» </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Тест</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854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b/>
                <w:sz w:val="24"/>
                <w:szCs w:val="24"/>
                <w:u w:val="single"/>
              </w:rPr>
              <w:t>Решение шахматных задач.</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color w:val="1A1A1A"/>
                <w:sz w:val="24"/>
                <w:szCs w:val="24"/>
                <w:shd w:val="clear" w:color="auto" w:fill="FFFFFF"/>
              </w:rPr>
              <w:t>Решение шахматных задач.</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color w:val="1A1A1A"/>
                <w:sz w:val="24"/>
                <w:szCs w:val="24"/>
                <w:shd w:val="clear" w:color="auto" w:fill="FFFFFF"/>
              </w:rPr>
              <w:t>Решение шахматных задач.</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color w:val="1A1A1A"/>
                <w:sz w:val="24"/>
                <w:szCs w:val="24"/>
                <w:shd w:val="clear" w:color="auto" w:fill="FFFFFF"/>
              </w:rPr>
            </w:pPr>
            <w:r w:rsidRPr="002B02CA">
              <w:rPr>
                <w:rFonts w:ascii="Times New Roman" w:eastAsia="Calibri" w:hAnsi="Times New Roman" w:cs="Times New Roman"/>
                <w:color w:val="1A1A1A"/>
                <w:sz w:val="24"/>
                <w:szCs w:val="24"/>
                <w:shd w:val="clear" w:color="auto" w:fill="FFFFFF"/>
              </w:rPr>
              <w:t>Решение шахматных задач.</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shd w:val="clear" w:color="auto" w:fill="FFFFFF"/>
              <w:spacing w:after="0" w:line="240" w:lineRule="auto"/>
              <w:rPr>
                <w:rFonts w:ascii="Times New Roman" w:eastAsia="Times New Roman" w:hAnsi="Times New Roman" w:cs="Times New Roman"/>
                <w:color w:val="1A1A1A"/>
                <w:sz w:val="24"/>
                <w:szCs w:val="24"/>
                <w:lang w:eastAsia="ru-RU"/>
              </w:rPr>
            </w:pPr>
            <w:r w:rsidRPr="002B02CA">
              <w:rPr>
                <w:rFonts w:ascii="Times New Roman" w:eastAsia="Times New Roman" w:hAnsi="Times New Roman" w:cs="Times New Roman"/>
                <w:color w:val="1A1A1A"/>
                <w:sz w:val="24"/>
                <w:szCs w:val="24"/>
                <w:lang w:eastAsia="ru-RU"/>
              </w:rPr>
              <w:t>Решение шахматных задач в 1</w:t>
            </w:r>
          </w:p>
          <w:p w:rsidR="007C7604" w:rsidRPr="002B02CA" w:rsidRDefault="007C7604" w:rsidP="00532044">
            <w:pPr>
              <w:shd w:val="clear" w:color="auto" w:fill="FFFFFF"/>
              <w:spacing w:after="0" w:line="240" w:lineRule="auto"/>
              <w:rPr>
                <w:rFonts w:ascii="Times New Roman" w:eastAsia="Times New Roman" w:hAnsi="Times New Roman" w:cs="Times New Roman"/>
                <w:color w:val="1A1A1A"/>
                <w:sz w:val="24"/>
                <w:szCs w:val="24"/>
                <w:lang w:eastAsia="ru-RU"/>
              </w:rPr>
            </w:pPr>
            <w:r w:rsidRPr="002B02CA">
              <w:rPr>
                <w:rFonts w:ascii="Times New Roman" w:eastAsia="Times New Roman" w:hAnsi="Times New Roman" w:cs="Times New Roman"/>
                <w:color w:val="1A1A1A"/>
                <w:sz w:val="24"/>
                <w:szCs w:val="24"/>
                <w:lang w:eastAsia="ru-RU"/>
              </w:rPr>
              <w:t>ход.</w:t>
            </w:r>
          </w:p>
          <w:p w:rsidR="007C7604" w:rsidRPr="002B02CA" w:rsidRDefault="007C7604" w:rsidP="00532044">
            <w:pPr>
              <w:rPr>
                <w:rFonts w:ascii="Times New Roman" w:eastAsia="Calibri" w:hAnsi="Times New Roman" w:cs="Times New Roman"/>
                <w:sz w:val="24"/>
                <w:szCs w:val="24"/>
              </w:rPr>
            </w:pP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shd w:val="clear" w:color="auto" w:fill="FFFFFF"/>
              <w:spacing w:after="0" w:line="240" w:lineRule="auto"/>
              <w:rPr>
                <w:rFonts w:ascii="Times New Roman" w:eastAsia="Times New Roman" w:hAnsi="Times New Roman" w:cs="Times New Roman"/>
                <w:color w:val="1A1A1A"/>
                <w:sz w:val="24"/>
                <w:szCs w:val="24"/>
                <w:lang w:eastAsia="ru-RU"/>
              </w:rPr>
            </w:pPr>
            <w:r w:rsidRPr="002B02CA">
              <w:rPr>
                <w:rFonts w:ascii="Times New Roman" w:eastAsia="Times New Roman" w:hAnsi="Times New Roman" w:cs="Times New Roman"/>
                <w:color w:val="1A1A1A"/>
                <w:sz w:val="24"/>
                <w:szCs w:val="24"/>
                <w:lang w:eastAsia="ru-RU"/>
              </w:rPr>
              <w:t>Решение шахматных задач в 1</w:t>
            </w:r>
          </w:p>
          <w:p w:rsidR="007C7604" w:rsidRPr="002B02CA" w:rsidRDefault="007C7604" w:rsidP="00532044">
            <w:pPr>
              <w:shd w:val="clear" w:color="auto" w:fill="FFFFFF"/>
              <w:spacing w:after="0" w:line="240" w:lineRule="auto"/>
              <w:rPr>
                <w:rFonts w:ascii="Times New Roman" w:eastAsia="Times New Roman" w:hAnsi="Times New Roman" w:cs="Times New Roman"/>
                <w:color w:val="1A1A1A"/>
                <w:sz w:val="24"/>
                <w:szCs w:val="24"/>
                <w:lang w:eastAsia="ru-RU"/>
              </w:rPr>
            </w:pPr>
            <w:r w:rsidRPr="002B02CA">
              <w:rPr>
                <w:rFonts w:ascii="Times New Roman" w:eastAsia="Times New Roman" w:hAnsi="Times New Roman" w:cs="Times New Roman"/>
                <w:color w:val="1A1A1A"/>
                <w:sz w:val="24"/>
                <w:szCs w:val="24"/>
                <w:lang w:eastAsia="ru-RU"/>
              </w:rPr>
              <w:t>ход.</w:t>
            </w:r>
          </w:p>
          <w:p w:rsidR="007C7604" w:rsidRPr="002B02CA" w:rsidRDefault="007C7604" w:rsidP="00532044">
            <w:pPr>
              <w:rPr>
                <w:rFonts w:ascii="Times New Roman" w:eastAsia="Calibri" w:hAnsi="Times New Roman" w:cs="Times New Roman"/>
                <w:sz w:val="24"/>
                <w:szCs w:val="24"/>
              </w:rPr>
            </w:pP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shd w:val="clear" w:color="auto" w:fill="FFFFFF"/>
              <w:spacing w:after="0" w:line="240" w:lineRule="auto"/>
              <w:rPr>
                <w:rFonts w:ascii="Times New Roman" w:eastAsia="Times New Roman" w:hAnsi="Times New Roman" w:cs="Times New Roman"/>
                <w:color w:val="1A1A1A"/>
                <w:sz w:val="24"/>
                <w:szCs w:val="24"/>
                <w:lang w:eastAsia="ru-RU"/>
              </w:rPr>
            </w:pPr>
            <w:r w:rsidRPr="002B02CA">
              <w:rPr>
                <w:rFonts w:ascii="Times New Roman" w:eastAsia="Times New Roman" w:hAnsi="Times New Roman" w:cs="Times New Roman"/>
                <w:color w:val="1A1A1A"/>
                <w:sz w:val="24"/>
                <w:szCs w:val="24"/>
                <w:lang w:eastAsia="ru-RU"/>
              </w:rPr>
              <w:t>Решение шахматных задач в 2</w:t>
            </w:r>
          </w:p>
          <w:p w:rsidR="007C7604" w:rsidRPr="002B02CA" w:rsidRDefault="007C7604" w:rsidP="00532044">
            <w:pPr>
              <w:shd w:val="clear" w:color="auto" w:fill="FFFFFF"/>
              <w:spacing w:after="0" w:line="240" w:lineRule="auto"/>
              <w:rPr>
                <w:rFonts w:ascii="Times New Roman" w:eastAsia="Times New Roman" w:hAnsi="Times New Roman" w:cs="Times New Roman"/>
                <w:color w:val="1A1A1A"/>
                <w:sz w:val="24"/>
                <w:szCs w:val="24"/>
                <w:lang w:eastAsia="ru-RU"/>
              </w:rPr>
            </w:pPr>
            <w:r w:rsidRPr="002B02CA">
              <w:rPr>
                <w:rFonts w:ascii="Times New Roman" w:eastAsia="Times New Roman" w:hAnsi="Times New Roman" w:cs="Times New Roman"/>
                <w:color w:val="1A1A1A"/>
                <w:sz w:val="24"/>
                <w:szCs w:val="24"/>
                <w:lang w:eastAsia="ru-RU"/>
              </w:rPr>
              <w:t>хода.</w:t>
            </w:r>
          </w:p>
          <w:p w:rsidR="007C7604" w:rsidRPr="002B02CA" w:rsidRDefault="007C7604" w:rsidP="00532044">
            <w:pPr>
              <w:rPr>
                <w:rFonts w:ascii="Times New Roman" w:eastAsia="Calibri" w:hAnsi="Times New Roman" w:cs="Times New Roman"/>
                <w:sz w:val="24"/>
                <w:szCs w:val="24"/>
              </w:rPr>
            </w:pP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shd w:val="clear" w:color="auto" w:fill="FFFFFF"/>
              <w:spacing w:after="0" w:line="240" w:lineRule="auto"/>
              <w:rPr>
                <w:rFonts w:ascii="Times New Roman" w:eastAsia="Times New Roman" w:hAnsi="Times New Roman" w:cs="Times New Roman"/>
                <w:color w:val="1A1A1A"/>
                <w:sz w:val="24"/>
                <w:szCs w:val="24"/>
                <w:lang w:eastAsia="ru-RU"/>
              </w:rPr>
            </w:pPr>
            <w:r w:rsidRPr="002B02CA">
              <w:rPr>
                <w:rFonts w:ascii="Times New Roman" w:eastAsia="Times New Roman" w:hAnsi="Times New Roman" w:cs="Times New Roman"/>
                <w:color w:val="1A1A1A"/>
                <w:sz w:val="24"/>
                <w:szCs w:val="24"/>
                <w:lang w:eastAsia="ru-RU"/>
              </w:rPr>
              <w:t>Решение шахматных задач в 2</w:t>
            </w:r>
          </w:p>
          <w:p w:rsidR="007C7604" w:rsidRPr="002B02CA" w:rsidRDefault="007C7604" w:rsidP="00532044">
            <w:pPr>
              <w:shd w:val="clear" w:color="auto" w:fill="FFFFFF"/>
              <w:spacing w:after="0" w:line="240" w:lineRule="auto"/>
              <w:rPr>
                <w:rFonts w:ascii="Times New Roman" w:eastAsia="Times New Roman" w:hAnsi="Times New Roman" w:cs="Times New Roman"/>
                <w:color w:val="1A1A1A"/>
                <w:sz w:val="24"/>
                <w:szCs w:val="24"/>
                <w:lang w:eastAsia="ru-RU"/>
              </w:rPr>
            </w:pPr>
            <w:r w:rsidRPr="002B02CA">
              <w:rPr>
                <w:rFonts w:ascii="Times New Roman" w:eastAsia="Times New Roman" w:hAnsi="Times New Roman" w:cs="Times New Roman"/>
                <w:color w:val="1A1A1A"/>
                <w:sz w:val="24"/>
                <w:szCs w:val="24"/>
                <w:lang w:eastAsia="ru-RU"/>
              </w:rPr>
              <w:t>хода.</w:t>
            </w:r>
          </w:p>
          <w:p w:rsidR="007C7604" w:rsidRPr="002B02CA" w:rsidRDefault="007C7604" w:rsidP="00532044">
            <w:pPr>
              <w:rPr>
                <w:rFonts w:ascii="Times New Roman" w:eastAsia="Calibri" w:hAnsi="Times New Roman" w:cs="Times New Roman"/>
                <w:sz w:val="24"/>
                <w:szCs w:val="24"/>
              </w:rPr>
            </w:pP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shd w:val="clear" w:color="auto" w:fill="FFFFFF"/>
              <w:spacing w:after="0" w:line="240" w:lineRule="auto"/>
              <w:rPr>
                <w:rFonts w:ascii="Times New Roman" w:eastAsia="Times New Roman" w:hAnsi="Times New Roman" w:cs="Times New Roman"/>
                <w:color w:val="1A1A1A"/>
                <w:sz w:val="24"/>
                <w:szCs w:val="24"/>
                <w:lang w:eastAsia="ru-RU"/>
              </w:rPr>
            </w:pPr>
            <w:r w:rsidRPr="002B02CA">
              <w:rPr>
                <w:rFonts w:ascii="Times New Roman" w:eastAsia="Times New Roman" w:hAnsi="Times New Roman" w:cs="Times New Roman"/>
                <w:color w:val="1A1A1A"/>
                <w:sz w:val="24"/>
                <w:szCs w:val="24"/>
                <w:lang w:eastAsia="ru-RU"/>
              </w:rPr>
              <w:t>Решение задач с помощью</w:t>
            </w:r>
          </w:p>
          <w:p w:rsidR="007C7604" w:rsidRPr="002B02CA" w:rsidRDefault="007C7604" w:rsidP="00532044">
            <w:pPr>
              <w:shd w:val="clear" w:color="auto" w:fill="FFFFFF"/>
              <w:spacing w:after="0" w:line="240" w:lineRule="auto"/>
              <w:rPr>
                <w:rFonts w:ascii="Times New Roman" w:eastAsia="Times New Roman" w:hAnsi="Times New Roman" w:cs="Times New Roman"/>
                <w:color w:val="1A1A1A"/>
                <w:sz w:val="24"/>
                <w:szCs w:val="24"/>
                <w:lang w:eastAsia="ru-RU"/>
              </w:rPr>
            </w:pPr>
            <w:r w:rsidRPr="002B02CA">
              <w:rPr>
                <w:rFonts w:ascii="Times New Roman" w:eastAsia="Times New Roman" w:hAnsi="Times New Roman" w:cs="Times New Roman"/>
                <w:color w:val="1A1A1A"/>
                <w:sz w:val="24"/>
                <w:szCs w:val="24"/>
                <w:lang w:eastAsia="ru-RU"/>
              </w:rPr>
              <w:t>разбора партий чемпионов.</w:t>
            </w:r>
          </w:p>
          <w:p w:rsidR="007C7604" w:rsidRPr="002B02CA" w:rsidRDefault="007C7604" w:rsidP="00532044">
            <w:pPr>
              <w:rPr>
                <w:rFonts w:ascii="Times New Roman" w:eastAsia="Calibri" w:hAnsi="Times New Roman" w:cs="Times New Roman"/>
                <w:sz w:val="24"/>
                <w:szCs w:val="24"/>
              </w:rPr>
            </w:pP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lastRenderedPageBreak/>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w:t>
            </w:r>
            <w:r w:rsidRPr="002B02CA">
              <w:rPr>
                <w:rFonts w:ascii="Times New Roman" w:eastAsia="Calibri" w:hAnsi="Times New Roman" w:cs="Times New Roman"/>
                <w:sz w:val="24"/>
                <w:szCs w:val="24"/>
              </w:rPr>
              <w:lastRenderedPageBreak/>
              <w:t>работы, турнир</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65</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shd w:val="clear" w:color="auto" w:fill="FFFFFF"/>
              <w:spacing w:after="0" w:line="240" w:lineRule="auto"/>
              <w:rPr>
                <w:rFonts w:ascii="Times New Roman" w:eastAsia="Times New Roman" w:hAnsi="Times New Roman" w:cs="Times New Roman"/>
                <w:color w:val="1A1A1A"/>
                <w:sz w:val="24"/>
                <w:szCs w:val="24"/>
                <w:lang w:eastAsia="ru-RU"/>
              </w:rPr>
            </w:pPr>
            <w:r w:rsidRPr="002B02CA">
              <w:rPr>
                <w:rFonts w:ascii="Times New Roman" w:eastAsia="Times New Roman" w:hAnsi="Times New Roman" w:cs="Times New Roman"/>
                <w:color w:val="1A1A1A"/>
                <w:sz w:val="24"/>
                <w:szCs w:val="24"/>
                <w:lang w:eastAsia="ru-RU"/>
              </w:rPr>
              <w:t>Решение задач с помощью</w:t>
            </w:r>
          </w:p>
          <w:p w:rsidR="007C7604" w:rsidRPr="002B02CA" w:rsidRDefault="007C7604" w:rsidP="00532044">
            <w:pPr>
              <w:shd w:val="clear" w:color="auto" w:fill="FFFFFF"/>
              <w:spacing w:after="0" w:line="240" w:lineRule="auto"/>
              <w:rPr>
                <w:rFonts w:ascii="Times New Roman" w:eastAsia="Times New Roman" w:hAnsi="Times New Roman" w:cs="Times New Roman"/>
                <w:color w:val="1A1A1A"/>
                <w:sz w:val="24"/>
                <w:szCs w:val="24"/>
                <w:lang w:eastAsia="ru-RU"/>
              </w:rPr>
            </w:pPr>
            <w:r w:rsidRPr="002B02CA">
              <w:rPr>
                <w:rFonts w:ascii="Times New Roman" w:eastAsia="Times New Roman" w:hAnsi="Times New Roman" w:cs="Times New Roman"/>
                <w:color w:val="1A1A1A"/>
                <w:sz w:val="24"/>
                <w:szCs w:val="24"/>
                <w:lang w:eastAsia="ru-RU"/>
              </w:rPr>
              <w:t>разбора партий чемпионов.</w:t>
            </w:r>
          </w:p>
          <w:p w:rsidR="007C7604" w:rsidRPr="002B02CA" w:rsidRDefault="007C7604" w:rsidP="00532044">
            <w:pPr>
              <w:shd w:val="clear" w:color="auto" w:fill="FFFFFF"/>
              <w:spacing w:after="0" w:line="240" w:lineRule="auto"/>
              <w:rPr>
                <w:rFonts w:ascii="Times New Roman" w:eastAsia="Times New Roman" w:hAnsi="Times New Roman" w:cs="Times New Roman"/>
                <w:color w:val="1A1A1A"/>
                <w:sz w:val="24"/>
                <w:szCs w:val="24"/>
                <w:lang w:eastAsia="ru-RU"/>
              </w:rPr>
            </w:pP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shd w:val="clear" w:color="auto" w:fill="FFFFFF"/>
              <w:spacing w:after="0" w:line="240" w:lineRule="auto"/>
              <w:rPr>
                <w:rFonts w:ascii="Times New Roman" w:eastAsia="Times New Roman" w:hAnsi="Times New Roman" w:cs="Times New Roman"/>
                <w:color w:val="1A1A1A"/>
                <w:sz w:val="24"/>
                <w:szCs w:val="24"/>
                <w:lang w:eastAsia="ru-RU"/>
              </w:rPr>
            </w:pPr>
            <w:r w:rsidRPr="002B02CA">
              <w:rPr>
                <w:rFonts w:ascii="Times New Roman" w:eastAsia="Times New Roman" w:hAnsi="Times New Roman" w:cs="Times New Roman"/>
                <w:color w:val="1A1A1A"/>
                <w:sz w:val="24"/>
                <w:szCs w:val="24"/>
                <w:lang w:eastAsia="ru-RU"/>
              </w:rPr>
              <w:t>Решение задач с помощью</w:t>
            </w:r>
          </w:p>
          <w:p w:rsidR="007C7604" w:rsidRPr="002B02CA" w:rsidRDefault="007C7604" w:rsidP="00532044">
            <w:pPr>
              <w:shd w:val="clear" w:color="auto" w:fill="FFFFFF"/>
              <w:spacing w:after="0" w:line="240" w:lineRule="auto"/>
              <w:rPr>
                <w:rFonts w:ascii="Times New Roman" w:eastAsia="Times New Roman" w:hAnsi="Times New Roman" w:cs="Times New Roman"/>
                <w:color w:val="1A1A1A"/>
                <w:sz w:val="24"/>
                <w:szCs w:val="24"/>
                <w:lang w:eastAsia="ru-RU"/>
              </w:rPr>
            </w:pPr>
            <w:r w:rsidRPr="002B02CA">
              <w:rPr>
                <w:rFonts w:ascii="Times New Roman" w:eastAsia="Times New Roman" w:hAnsi="Times New Roman" w:cs="Times New Roman"/>
                <w:color w:val="1A1A1A"/>
                <w:sz w:val="24"/>
                <w:szCs w:val="24"/>
                <w:lang w:eastAsia="ru-RU"/>
              </w:rPr>
              <w:t>разбора партий чемпионов.</w:t>
            </w:r>
          </w:p>
          <w:p w:rsidR="007C7604" w:rsidRPr="002B02CA" w:rsidRDefault="007C7604" w:rsidP="00532044">
            <w:pPr>
              <w:rPr>
                <w:rFonts w:ascii="Times New Roman" w:eastAsia="Calibri" w:hAnsi="Times New Roman" w:cs="Times New Roman"/>
                <w:sz w:val="24"/>
                <w:szCs w:val="24"/>
              </w:rPr>
            </w:pP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Наблюдение, </w:t>
            </w:r>
            <w:proofErr w:type="spellStart"/>
            <w:proofErr w:type="gramStart"/>
            <w:r w:rsidRPr="002B02CA">
              <w:rPr>
                <w:rFonts w:ascii="Times New Roman" w:eastAsia="Calibri" w:hAnsi="Times New Roman" w:cs="Times New Roman"/>
                <w:sz w:val="24"/>
                <w:szCs w:val="24"/>
              </w:rPr>
              <w:t>от-работка</w:t>
            </w:r>
            <w:proofErr w:type="spellEnd"/>
            <w:proofErr w:type="gramEnd"/>
            <w:r w:rsidRPr="002B02CA">
              <w:rPr>
                <w:rFonts w:ascii="Times New Roman" w:eastAsia="Calibri" w:hAnsi="Times New Roman" w:cs="Times New Roman"/>
                <w:sz w:val="24"/>
                <w:szCs w:val="24"/>
              </w:rPr>
              <w:t xml:space="preserve"> навыков работы</w:t>
            </w:r>
            <w:r>
              <w:rPr>
                <w:rFonts w:ascii="Times New Roman" w:eastAsia="Calibri" w:hAnsi="Times New Roman" w:cs="Times New Roman"/>
                <w:sz w:val="24"/>
                <w:szCs w:val="24"/>
              </w:rPr>
              <w:t>, мини соревнования</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b/>
                <w:sz w:val="24"/>
                <w:szCs w:val="24"/>
              </w:rPr>
            </w:pPr>
            <w:r w:rsidRPr="002B02CA">
              <w:rPr>
                <w:rFonts w:ascii="Times New Roman" w:eastAsia="Calibri" w:hAnsi="Times New Roman" w:cs="Times New Roman"/>
                <w:b/>
                <w:sz w:val="24"/>
                <w:szCs w:val="24"/>
              </w:rPr>
              <w:t>10.</w:t>
            </w:r>
          </w:p>
        </w:tc>
        <w:tc>
          <w:tcPr>
            <w:tcW w:w="854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b/>
                <w:sz w:val="24"/>
                <w:szCs w:val="24"/>
                <w:u w:val="single"/>
              </w:rPr>
              <w:t>Практическая игра.</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Игровой день. Конкурс решения задач, конкурс по шахматной композиции (самостоятельному придумыванию задач учениками на различные шахматные темы). Игра в паре с записью</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vMerge w:val="restart"/>
            <w:tcBorders>
              <w:top w:val="single" w:sz="8" w:space="0" w:color="000000"/>
              <w:left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Тест, турнир</w:t>
            </w: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Игровой день. Конкурс решения задач, конкурс по шахматной композиции (самостоятельному придумыванию задач учениками на различные шахматные темы). Игра в паре с записью</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vMerge/>
            <w:tcBorders>
              <w:left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Игровой день. Конкурс решения задач, конкурс по шахматной композиции (самостоятельному придумыванию задач учениками на различные шахматные темы). Игра в паре с записью</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vMerge/>
            <w:tcBorders>
              <w:left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Игровой день. Конкурс решения задач, конкурс по шахматной композиции (самостоятельному придумыванию задач учениками на различные шахматные темы). Игра в паре с записью</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vMerge/>
            <w:tcBorders>
              <w:left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 xml:space="preserve">Игровой день. Конкурс решения задач, конкурс по шахматной композиции (самостоятельному придумыванию задач учениками на различные шахматные темы). </w:t>
            </w:r>
            <w:r w:rsidRPr="002B02CA">
              <w:rPr>
                <w:rFonts w:ascii="Times New Roman" w:eastAsia="Calibri" w:hAnsi="Times New Roman" w:cs="Times New Roman"/>
                <w:sz w:val="24"/>
                <w:szCs w:val="24"/>
              </w:rPr>
              <w:lastRenderedPageBreak/>
              <w:t>Игра в паре с записью</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lastRenderedPageBreak/>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vMerge/>
            <w:tcBorders>
              <w:left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72</w:t>
            </w: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Игровой день. Конкурс решения задач, конкурс по шахматной композиции (самостоятельному придумыванию задач учениками на различные шахматные темы). Игра в паре с записью</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0,5</w:t>
            </w:r>
          </w:p>
        </w:tc>
        <w:tc>
          <w:tcPr>
            <w:tcW w:w="1914" w:type="dxa"/>
            <w:vMerge/>
            <w:tcBorders>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p>
        </w:tc>
      </w:tr>
      <w:tr w:rsidR="007C7604" w:rsidRPr="002B02CA" w:rsidTr="00532044">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p>
        </w:tc>
        <w:tc>
          <w:tcPr>
            <w:tcW w:w="3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b/>
                <w:sz w:val="24"/>
                <w:szCs w:val="24"/>
                <w:u w:val="single"/>
              </w:rPr>
            </w:pPr>
            <w:r w:rsidRPr="002B02CA">
              <w:rPr>
                <w:rFonts w:ascii="Times New Roman" w:eastAsia="Calibri" w:hAnsi="Times New Roman" w:cs="Times New Roman"/>
                <w:b/>
                <w:sz w:val="24"/>
                <w:szCs w:val="24"/>
                <w:u w:val="single"/>
              </w:rPr>
              <w:t>Итого</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72</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36</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r w:rsidRPr="002B02CA">
              <w:rPr>
                <w:rFonts w:ascii="Times New Roman" w:eastAsia="Calibri" w:hAnsi="Times New Roman" w:cs="Times New Roman"/>
                <w:sz w:val="24"/>
                <w:szCs w:val="24"/>
              </w:rPr>
              <w:t>36</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7C7604" w:rsidRPr="002B02CA" w:rsidRDefault="007C7604" w:rsidP="00532044">
            <w:pPr>
              <w:rPr>
                <w:rFonts w:ascii="Times New Roman" w:eastAsia="Calibri" w:hAnsi="Times New Roman" w:cs="Times New Roman"/>
                <w:sz w:val="24"/>
                <w:szCs w:val="24"/>
              </w:rPr>
            </w:pPr>
          </w:p>
        </w:tc>
      </w:tr>
    </w:tbl>
    <w:p w:rsidR="007C7604" w:rsidRPr="002B02CA" w:rsidRDefault="007C7604" w:rsidP="007C7604">
      <w:pPr>
        <w:keepNext/>
        <w:keepLines/>
        <w:spacing w:after="0"/>
        <w:jc w:val="center"/>
        <w:outlineLvl w:val="1"/>
        <w:rPr>
          <w:rFonts w:ascii="Times New Roman" w:eastAsia="Times New Roman" w:hAnsi="Times New Roman" w:cs="Times New Roman"/>
          <w:sz w:val="24"/>
          <w:szCs w:val="24"/>
          <w:lang w:eastAsia="ru-RU"/>
        </w:rPr>
      </w:pPr>
    </w:p>
    <w:p w:rsidR="007C7604" w:rsidRPr="002B02CA" w:rsidRDefault="007C7604" w:rsidP="007C7604">
      <w:pPr>
        <w:spacing w:after="0" w:line="240" w:lineRule="auto"/>
        <w:jc w:val="right"/>
        <w:rPr>
          <w:rFonts w:ascii="Times New Roman" w:eastAsia="Times New Roman" w:hAnsi="Times New Roman" w:cs="Times New Roman"/>
          <w:b/>
          <w:sz w:val="24"/>
          <w:szCs w:val="24"/>
          <w:lang w:eastAsia="ru-RU"/>
        </w:rPr>
      </w:pPr>
    </w:p>
    <w:p w:rsidR="007C7604" w:rsidRPr="002B02CA" w:rsidRDefault="007C7604" w:rsidP="007C7604">
      <w:pPr>
        <w:keepNext/>
        <w:keepLines/>
        <w:spacing w:after="0"/>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Учебно-методическое обеспечение и материально- техническое оснащение.</w:t>
      </w:r>
    </w:p>
    <w:p w:rsidR="007C7604" w:rsidRPr="002B02CA" w:rsidRDefault="007C7604" w:rsidP="007C7604">
      <w:pPr>
        <w:shd w:val="clear" w:color="auto" w:fill="FFFFFF"/>
        <w:spacing w:after="0" w:line="240" w:lineRule="auto"/>
        <w:jc w:val="both"/>
        <w:rPr>
          <w:rFonts w:ascii="Times New Roman" w:eastAsia="Times New Roman" w:hAnsi="Times New Roman" w:cs="Times New Roman"/>
          <w:sz w:val="24"/>
          <w:szCs w:val="24"/>
          <w:lang w:eastAsia="ru-RU"/>
        </w:rPr>
      </w:pPr>
      <w:r w:rsidRPr="002B02CA">
        <w:rPr>
          <w:rFonts w:ascii="Times New Roman" w:eastAsia="Times New Roman" w:hAnsi="Times New Roman" w:cs="Times New Roman"/>
          <w:sz w:val="24"/>
          <w:szCs w:val="24"/>
          <w:lang w:eastAsia="ru-RU"/>
        </w:rPr>
        <w:t xml:space="preserve">Персональный компьютер учителя -1 </w:t>
      </w:r>
      <w:proofErr w:type="spellStart"/>
      <w:proofErr w:type="gramStart"/>
      <w:r w:rsidRPr="002B02CA">
        <w:rPr>
          <w:rFonts w:ascii="Times New Roman" w:eastAsia="Times New Roman" w:hAnsi="Times New Roman" w:cs="Times New Roman"/>
          <w:sz w:val="24"/>
          <w:szCs w:val="24"/>
          <w:lang w:eastAsia="ru-RU"/>
        </w:rPr>
        <w:t>шт</w:t>
      </w:r>
      <w:proofErr w:type="spellEnd"/>
      <w:proofErr w:type="gramEnd"/>
    </w:p>
    <w:p w:rsidR="007C7604" w:rsidRPr="002B02CA" w:rsidRDefault="007C7604" w:rsidP="007C7604">
      <w:pPr>
        <w:shd w:val="clear" w:color="auto" w:fill="FFFFFF"/>
        <w:spacing w:after="0" w:line="240" w:lineRule="auto"/>
        <w:jc w:val="both"/>
        <w:rPr>
          <w:rFonts w:ascii="Times New Roman" w:eastAsia="Times New Roman" w:hAnsi="Times New Roman" w:cs="Times New Roman"/>
          <w:sz w:val="24"/>
          <w:szCs w:val="24"/>
          <w:lang w:eastAsia="ru-RU"/>
        </w:rPr>
      </w:pPr>
      <w:r w:rsidRPr="002B02CA">
        <w:rPr>
          <w:rFonts w:ascii="Times New Roman" w:eastAsia="Times New Roman" w:hAnsi="Times New Roman" w:cs="Times New Roman"/>
          <w:sz w:val="24"/>
          <w:szCs w:val="24"/>
          <w:lang w:eastAsia="ru-RU"/>
        </w:rPr>
        <w:t xml:space="preserve">Интерактивная доска – 1 </w:t>
      </w:r>
      <w:proofErr w:type="spellStart"/>
      <w:proofErr w:type="gramStart"/>
      <w:r w:rsidRPr="002B02CA">
        <w:rPr>
          <w:rFonts w:ascii="Times New Roman" w:eastAsia="Times New Roman" w:hAnsi="Times New Roman" w:cs="Times New Roman"/>
          <w:sz w:val="24"/>
          <w:szCs w:val="24"/>
          <w:lang w:eastAsia="ru-RU"/>
        </w:rPr>
        <w:t>шт</w:t>
      </w:r>
      <w:proofErr w:type="spellEnd"/>
      <w:proofErr w:type="gramEnd"/>
    </w:p>
    <w:p w:rsidR="007C7604" w:rsidRPr="002B02CA" w:rsidRDefault="007C7604" w:rsidP="007C7604">
      <w:pPr>
        <w:shd w:val="clear" w:color="auto" w:fill="FFFFFF"/>
        <w:spacing w:after="0" w:line="240" w:lineRule="auto"/>
        <w:jc w:val="both"/>
        <w:rPr>
          <w:rFonts w:ascii="Times New Roman" w:eastAsia="Times New Roman" w:hAnsi="Times New Roman" w:cs="Times New Roman"/>
          <w:sz w:val="24"/>
          <w:szCs w:val="24"/>
          <w:lang w:eastAsia="ru-RU"/>
        </w:rPr>
      </w:pPr>
      <w:r w:rsidRPr="002B02CA">
        <w:rPr>
          <w:rFonts w:ascii="Times New Roman" w:eastAsia="Times New Roman" w:hAnsi="Times New Roman" w:cs="Times New Roman"/>
          <w:sz w:val="24"/>
          <w:szCs w:val="24"/>
          <w:lang w:eastAsia="ru-RU"/>
        </w:rPr>
        <w:t xml:space="preserve">Принтер- 1 </w:t>
      </w:r>
      <w:proofErr w:type="spellStart"/>
      <w:proofErr w:type="gramStart"/>
      <w:r w:rsidRPr="002B02CA">
        <w:rPr>
          <w:rFonts w:ascii="Times New Roman" w:eastAsia="Times New Roman" w:hAnsi="Times New Roman" w:cs="Times New Roman"/>
          <w:sz w:val="24"/>
          <w:szCs w:val="24"/>
          <w:lang w:eastAsia="ru-RU"/>
        </w:rPr>
        <w:t>шт</w:t>
      </w:r>
      <w:proofErr w:type="spellEnd"/>
      <w:proofErr w:type="gramEnd"/>
    </w:p>
    <w:p w:rsidR="007C7604" w:rsidRPr="002B02CA" w:rsidRDefault="007C7604" w:rsidP="007C7604">
      <w:pPr>
        <w:shd w:val="clear" w:color="auto" w:fill="FFFFFF"/>
        <w:spacing w:after="0" w:line="240" w:lineRule="auto"/>
        <w:jc w:val="both"/>
        <w:rPr>
          <w:rFonts w:ascii="Times New Roman" w:eastAsia="Times New Roman" w:hAnsi="Times New Roman" w:cs="Times New Roman"/>
          <w:sz w:val="24"/>
          <w:szCs w:val="24"/>
          <w:lang w:eastAsia="ru-RU"/>
        </w:rPr>
      </w:pPr>
      <w:r w:rsidRPr="002B02CA">
        <w:rPr>
          <w:rFonts w:ascii="Times New Roman" w:eastAsia="Times New Roman" w:hAnsi="Times New Roman" w:cs="Times New Roman"/>
          <w:sz w:val="24"/>
          <w:szCs w:val="24"/>
          <w:lang w:eastAsia="ru-RU"/>
        </w:rPr>
        <w:t xml:space="preserve">Сканер – 1 </w:t>
      </w:r>
      <w:proofErr w:type="spellStart"/>
      <w:proofErr w:type="gramStart"/>
      <w:r w:rsidRPr="002B02CA">
        <w:rPr>
          <w:rFonts w:ascii="Times New Roman" w:eastAsia="Times New Roman" w:hAnsi="Times New Roman" w:cs="Times New Roman"/>
          <w:sz w:val="24"/>
          <w:szCs w:val="24"/>
          <w:lang w:eastAsia="ru-RU"/>
        </w:rPr>
        <w:t>шт</w:t>
      </w:r>
      <w:proofErr w:type="spellEnd"/>
      <w:proofErr w:type="gramEnd"/>
    </w:p>
    <w:p w:rsidR="007C7604" w:rsidRPr="002B02CA" w:rsidRDefault="007C7604" w:rsidP="007C7604">
      <w:pPr>
        <w:shd w:val="clear" w:color="auto" w:fill="FFFFFF"/>
        <w:spacing w:after="0" w:line="240" w:lineRule="auto"/>
        <w:jc w:val="both"/>
        <w:rPr>
          <w:rFonts w:ascii="Times New Roman" w:eastAsia="Times New Roman" w:hAnsi="Times New Roman" w:cs="Times New Roman"/>
          <w:sz w:val="24"/>
          <w:szCs w:val="24"/>
          <w:lang w:eastAsia="ru-RU"/>
        </w:rPr>
      </w:pPr>
      <w:r w:rsidRPr="002B02CA">
        <w:rPr>
          <w:rFonts w:ascii="Times New Roman" w:eastAsia="Times New Roman" w:hAnsi="Times New Roman" w:cs="Times New Roman"/>
          <w:sz w:val="24"/>
          <w:szCs w:val="24"/>
          <w:lang w:eastAsia="ru-RU"/>
        </w:rPr>
        <w:t>Шахматные комплекты в соответствующем количестве</w:t>
      </w:r>
    </w:p>
    <w:p w:rsidR="007C7604" w:rsidRPr="002B02CA" w:rsidRDefault="007C7604" w:rsidP="007C7604">
      <w:pPr>
        <w:keepNext/>
        <w:keepLines/>
        <w:spacing w:after="0"/>
        <w:outlineLvl w:val="1"/>
        <w:rPr>
          <w:rFonts w:ascii="Times New Roman" w:eastAsia="Times New Roman" w:hAnsi="Times New Roman" w:cs="Times New Roman"/>
          <w:sz w:val="24"/>
          <w:szCs w:val="24"/>
          <w:lang w:eastAsia="ru-RU"/>
        </w:rPr>
      </w:pPr>
      <w:r w:rsidRPr="002B02CA">
        <w:rPr>
          <w:rFonts w:ascii="Times New Roman" w:eastAsia="Times New Roman" w:hAnsi="Times New Roman" w:cs="Times New Roman"/>
          <w:sz w:val="24"/>
          <w:szCs w:val="24"/>
          <w:lang w:eastAsia="ru-RU"/>
        </w:rPr>
        <w:t>Демонстрационный шахматный набор</w:t>
      </w:r>
    </w:p>
    <w:p w:rsidR="007C7604" w:rsidRPr="002B02CA" w:rsidRDefault="007C7604" w:rsidP="007C7604">
      <w:pPr>
        <w:keepNext/>
        <w:keepLines/>
        <w:spacing w:after="0"/>
        <w:jc w:val="center"/>
        <w:outlineLvl w:val="1"/>
        <w:rPr>
          <w:rFonts w:ascii="Times New Roman" w:eastAsia="Calibri" w:hAnsi="Times New Roman" w:cs="Times New Roman"/>
          <w:bCs/>
          <w:sz w:val="24"/>
          <w:szCs w:val="24"/>
        </w:rPr>
      </w:pPr>
      <w:r>
        <w:rPr>
          <w:rFonts w:ascii="Times New Roman" w:eastAsia="Times New Roman" w:hAnsi="Times New Roman"/>
          <w:b/>
          <w:bCs/>
          <w:sz w:val="24"/>
          <w:szCs w:val="24"/>
          <w:lang w:eastAsia="ru-RU"/>
        </w:rPr>
        <w:t xml:space="preserve"> </w:t>
      </w:r>
      <w:r w:rsidRPr="002B02CA">
        <w:rPr>
          <w:rFonts w:ascii="Times New Roman" w:eastAsia="Calibri" w:hAnsi="Times New Roman" w:cs="Times New Roman"/>
          <w:bCs/>
          <w:sz w:val="24"/>
          <w:szCs w:val="24"/>
        </w:rPr>
        <w:t xml:space="preserve">Программа реализуется при доступе к библиотечному фонду литературы; электронным библиотечным фондам; информационным </w:t>
      </w:r>
      <w:proofErr w:type="spellStart"/>
      <w:r w:rsidRPr="002B02CA">
        <w:rPr>
          <w:rFonts w:ascii="Times New Roman" w:eastAsia="Calibri" w:hAnsi="Times New Roman" w:cs="Times New Roman"/>
          <w:bCs/>
          <w:sz w:val="24"/>
          <w:szCs w:val="24"/>
        </w:rPr>
        <w:t>интернет-ресурсам</w:t>
      </w:r>
      <w:proofErr w:type="spellEnd"/>
      <w:r w:rsidRPr="002B02CA">
        <w:rPr>
          <w:rFonts w:ascii="Times New Roman" w:eastAsia="Calibri" w:hAnsi="Times New Roman" w:cs="Times New Roman"/>
          <w:bCs/>
          <w:sz w:val="24"/>
          <w:szCs w:val="24"/>
        </w:rPr>
        <w:t>.</w:t>
      </w:r>
    </w:p>
    <w:p w:rsidR="007C7604" w:rsidRPr="002B02CA" w:rsidRDefault="007C7604" w:rsidP="007C7604">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t>1</w:t>
      </w:r>
      <w:r w:rsidRPr="002B02CA">
        <w:rPr>
          <w:rFonts w:ascii="Times New Roman" w:eastAsia="Times New Roman" w:hAnsi="Times New Roman" w:cs="Times New Roman"/>
          <w:bCs/>
          <w:sz w:val="24"/>
          <w:szCs w:val="24"/>
          <w:lang w:eastAsia="ru-RU"/>
        </w:rPr>
        <w:tab/>
      </w:r>
      <w:proofErr w:type="spellStart"/>
      <w:r w:rsidRPr="002B02CA">
        <w:rPr>
          <w:rFonts w:ascii="Times New Roman" w:eastAsia="Times New Roman" w:hAnsi="Times New Roman" w:cs="Times New Roman"/>
          <w:bCs/>
          <w:sz w:val="24"/>
          <w:szCs w:val="24"/>
          <w:lang w:eastAsia="ru-RU"/>
        </w:rPr>
        <w:t>Шахматистам</w:t>
      </w:r>
      <w:proofErr w:type="gramStart"/>
      <w:r w:rsidRPr="002B02CA">
        <w:rPr>
          <w:rFonts w:ascii="Times New Roman" w:eastAsia="Times New Roman" w:hAnsi="Times New Roman" w:cs="Times New Roman"/>
          <w:bCs/>
          <w:sz w:val="24"/>
          <w:szCs w:val="24"/>
          <w:lang w:eastAsia="ru-RU"/>
        </w:rPr>
        <w:t>.р</w:t>
      </w:r>
      <w:proofErr w:type="gramEnd"/>
      <w:r w:rsidRPr="002B02CA">
        <w:rPr>
          <w:rFonts w:ascii="Times New Roman" w:eastAsia="Times New Roman" w:hAnsi="Times New Roman" w:cs="Times New Roman"/>
          <w:bCs/>
          <w:sz w:val="24"/>
          <w:szCs w:val="24"/>
          <w:lang w:eastAsia="ru-RU"/>
        </w:rPr>
        <w:t>ф</w:t>
      </w:r>
      <w:proofErr w:type="spellEnd"/>
      <w:r w:rsidRPr="002B02CA">
        <w:rPr>
          <w:rFonts w:ascii="Times New Roman" w:eastAsia="Times New Roman" w:hAnsi="Times New Roman" w:cs="Times New Roman"/>
          <w:bCs/>
          <w:sz w:val="24"/>
          <w:szCs w:val="24"/>
          <w:lang w:eastAsia="ru-RU"/>
        </w:rPr>
        <w:t xml:space="preserve"> </w:t>
      </w:r>
    </w:p>
    <w:p w:rsidR="007C7604" w:rsidRPr="002B02CA" w:rsidRDefault="007C7604" w:rsidP="007C7604">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t xml:space="preserve">28 </w:t>
      </w:r>
      <w:proofErr w:type="spellStart"/>
      <w:r w:rsidRPr="002B02CA">
        <w:rPr>
          <w:rFonts w:ascii="Times New Roman" w:eastAsia="Times New Roman" w:hAnsi="Times New Roman" w:cs="Times New Roman"/>
          <w:bCs/>
          <w:sz w:val="24"/>
          <w:szCs w:val="24"/>
          <w:lang w:eastAsia="ru-RU"/>
        </w:rPr>
        <w:t>Flash-видеуроков</w:t>
      </w:r>
      <w:proofErr w:type="spellEnd"/>
      <w:r w:rsidRPr="002B02CA">
        <w:rPr>
          <w:rFonts w:ascii="Times New Roman" w:eastAsia="Times New Roman" w:hAnsi="Times New Roman" w:cs="Times New Roman"/>
          <w:bCs/>
          <w:sz w:val="24"/>
          <w:szCs w:val="24"/>
          <w:lang w:eastAsia="ru-RU"/>
        </w:rPr>
        <w:t xml:space="preserve">, каталог файлов (книги, записи, софт и др. – более 6500 позиций), энциклопедия персон, игроков (до 2016 года включительно), дебютов. </w:t>
      </w:r>
    </w:p>
    <w:p w:rsidR="007C7604" w:rsidRPr="002B02CA" w:rsidRDefault="007C7604" w:rsidP="007C7604">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t>2</w:t>
      </w:r>
      <w:r w:rsidRPr="002B02CA">
        <w:rPr>
          <w:rFonts w:ascii="Times New Roman" w:eastAsia="Times New Roman" w:hAnsi="Times New Roman" w:cs="Times New Roman"/>
          <w:bCs/>
          <w:sz w:val="24"/>
          <w:szCs w:val="24"/>
          <w:lang w:eastAsia="ru-RU"/>
        </w:rPr>
        <w:tab/>
      </w:r>
      <w:proofErr w:type="spellStart"/>
      <w:r w:rsidRPr="002B02CA">
        <w:rPr>
          <w:rFonts w:ascii="Times New Roman" w:eastAsia="Times New Roman" w:hAnsi="Times New Roman" w:cs="Times New Roman"/>
          <w:bCs/>
          <w:sz w:val="24"/>
          <w:szCs w:val="24"/>
          <w:lang w:eastAsia="ru-RU"/>
        </w:rPr>
        <w:t>www.openchess.ru</w:t>
      </w:r>
      <w:proofErr w:type="spellEnd"/>
      <w:r w:rsidRPr="002B02CA">
        <w:rPr>
          <w:rFonts w:ascii="Times New Roman" w:eastAsia="Times New Roman" w:hAnsi="Times New Roman" w:cs="Times New Roman"/>
          <w:bCs/>
          <w:sz w:val="24"/>
          <w:szCs w:val="24"/>
          <w:lang w:eastAsia="ru-RU"/>
        </w:rPr>
        <w:t xml:space="preserve"> </w:t>
      </w:r>
    </w:p>
    <w:p w:rsidR="007C7604" w:rsidRPr="002B02CA" w:rsidRDefault="007C7604" w:rsidP="007C7604">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t xml:space="preserve">На этом сайте Вы можете сразиться с другими игроками в шахматы, </w:t>
      </w:r>
      <w:proofErr w:type="spellStart"/>
      <w:r w:rsidRPr="002B02CA">
        <w:rPr>
          <w:rFonts w:ascii="Times New Roman" w:eastAsia="Times New Roman" w:hAnsi="Times New Roman" w:cs="Times New Roman"/>
          <w:bCs/>
          <w:sz w:val="24"/>
          <w:szCs w:val="24"/>
          <w:lang w:eastAsia="ru-RU"/>
        </w:rPr>
        <w:t>кингчесс</w:t>
      </w:r>
      <w:proofErr w:type="spellEnd"/>
      <w:r w:rsidRPr="002B02CA">
        <w:rPr>
          <w:rFonts w:ascii="Times New Roman" w:eastAsia="Times New Roman" w:hAnsi="Times New Roman" w:cs="Times New Roman"/>
          <w:bCs/>
          <w:sz w:val="24"/>
          <w:szCs w:val="24"/>
          <w:lang w:eastAsia="ru-RU"/>
        </w:rPr>
        <w:t xml:space="preserve"> или в шахматы Фишера. Игра ведется в двух зонах: блиц и </w:t>
      </w:r>
      <w:proofErr w:type="spellStart"/>
      <w:r w:rsidRPr="002B02CA">
        <w:rPr>
          <w:rFonts w:ascii="Times New Roman" w:eastAsia="Times New Roman" w:hAnsi="Times New Roman" w:cs="Times New Roman"/>
          <w:bCs/>
          <w:sz w:val="24"/>
          <w:szCs w:val="24"/>
          <w:lang w:eastAsia="ru-RU"/>
        </w:rPr>
        <w:t>оффлайн</w:t>
      </w:r>
      <w:proofErr w:type="spellEnd"/>
      <w:r w:rsidRPr="002B02CA">
        <w:rPr>
          <w:rFonts w:ascii="Times New Roman" w:eastAsia="Times New Roman" w:hAnsi="Times New Roman" w:cs="Times New Roman"/>
          <w:bCs/>
          <w:sz w:val="24"/>
          <w:szCs w:val="24"/>
          <w:lang w:eastAsia="ru-RU"/>
        </w:rPr>
        <w:t xml:space="preserve">. Рейтинги. Форум. Имеется система тренировок, основанная на анализе партий, сыгранных когда-то маститыми шахматистами (262 партии). Начиная с некоторого хода, вам будет предложено начать угадывать, как сыграл победитель партии. Ваша задача – угадать как можно больше ходов.  </w:t>
      </w:r>
    </w:p>
    <w:p w:rsidR="007C7604" w:rsidRPr="002B02CA" w:rsidRDefault="007C7604" w:rsidP="007C7604">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t>3</w:t>
      </w:r>
      <w:r w:rsidRPr="002B02CA">
        <w:rPr>
          <w:rFonts w:ascii="Times New Roman" w:eastAsia="Times New Roman" w:hAnsi="Times New Roman" w:cs="Times New Roman"/>
          <w:bCs/>
          <w:sz w:val="24"/>
          <w:szCs w:val="24"/>
          <w:lang w:eastAsia="ru-RU"/>
        </w:rPr>
        <w:tab/>
      </w:r>
      <w:proofErr w:type="spellStart"/>
      <w:r w:rsidRPr="002B02CA">
        <w:rPr>
          <w:rFonts w:ascii="Times New Roman" w:eastAsia="Times New Roman" w:hAnsi="Times New Roman" w:cs="Times New Roman"/>
          <w:bCs/>
          <w:sz w:val="24"/>
          <w:szCs w:val="24"/>
          <w:lang w:eastAsia="ru-RU"/>
        </w:rPr>
        <w:t>www.sparkchess.ru</w:t>
      </w:r>
      <w:proofErr w:type="spellEnd"/>
      <w:r w:rsidRPr="002B02CA">
        <w:rPr>
          <w:rFonts w:ascii="Times New Roman" w:eastAsia="Times New Roman" w:hAnsi="Times New Roman" w:cs="Times New Roman"/>
          <w:bCs/>
          <w:sz w:val="24"/>
          <w:szCs w:val="24"/>
          <w:lang w:eastAsia="ru-RU"/>
        </w:rPr>
        <w:t xml:space="preserve"> </w:t>
      </w:r>
    </w:p>
    <w:p w:rsidR="007C7604" w:rsidRPr="002B02CA" w:rsidRDefault="007C7604" w:rsidP="007C7604">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t xml:space="preserve">Сервер для </w:t>
      </w:r>
      <w:proofErr w:type="spellStart"/>
      <w:r w:rsidRPr="002B02CA">
        <w:rPr>
          <w:rFonts w:ascii="Times New Roman" w:eastAsia="Times New Roman" w:hAnsi="Times New Roman" w:cs="Times New Roman"/>
          <w:bCs/>
          <w:sz w:val="24"/>
          <w:szCs w:val="24"/>
          <w:lang w:eastAsia="ru-RU"/>
        </w:rPr>
        <w:t>онлайн-игры</w:t>
      </w:r>
      <w:proofErr w:type="spellEnd"/>
      <w:r w:rsidRPr="002B02CA">
        <w:rPr>
          <w:rFonts w:ascii="Times New Roman" w:eastAsia="Times New Roman" w:hAnsi="Times New Roman" w:cs="Times New Roman"/>
          <w:bCs/>
          <w:sz w:val="24"/>
          <w:szCs w:val="24"/>
          <w:lang w:eastAsia="ru-RU"/>
        </w:rPr>
        <w:t xml:space="preserve"> в шахматы с компьютером или людьми из разных уголков мира. При игре с людьми обсчитывается рейтинг. Можно играть без регистрации. </w:t>
      </w:r>
    </w:p>
    <w:p w:rsidR="007C7604" w:rsidRPr="002B02CA" w:rsidRDefault="007C7604" w:rsidP="007C7604">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t>4</w:t>
      </w:r>
      <w:r w:rsidRPr="002B02CA">
        <w:rPr>
          <w:rFonts w:ascii="Times New Roman" w:eastAsia="Times New Roman" w:hAnsi="Times New Roman" w:cs="Times New Roman"/>
          <w:bCs/>
          <w:sz w:val="24"/>
          <w:szCs w:val="24"/>
          <w:lang w:eastAsia="ru-RU"/>
        </w:rPr>
        <w:tab/>
        <w:t xml:space="preserve"> www.chessok.net </w:t>
      </w:r>
    </w:p>
    <w:p w:rsidR="007C7604" w:rsidRPr="002B02CA" w:rsidRDefault="007C7604" w:rsidP="007C7604">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roofErr w:type="spellStart"/>
      <w:r w:rsidRPr="002B02CA">
        <w:rPr>
          <w:rFonts w:ascii="Times New Roman" w:eastAsia="Times New Roman" w:hAnsi="Times New Roman" w:cs="Times New Roman"/>
          <w:bCs/>
          <w:sz w:val="24"/>
          <w:szCs w:val="24"/>
          <w:lang w:eastAsia="ru-RU"/>
        </w:rPr>
        <w:t>Видеоуроки</w:t>
      </w:r>
      <w:proofErr w:type="spellEnd"/>
      <w:r w:rsidRPr="002B02CA">
        <w:rPr>
          <w:rFonts w:ascii="Times New Roman" w:eastAsia="Times New Roman" w:hAnsi="Times New Roman" w:cs="Times New Roman"/>
          <w:bCs/>
          <w:sz w:val="24"/>
          <w:szCs w:val="24"/>
          <w:lang w:eastAsia="ru-RU"/>
        </w:rPr>
        <w:t xml:space="preserve"> (более 200 записей), биографии шахматистов, новости шахматного мира. Игра </w:t>
      </w:r>
      <w:proofErr w:type="gramStart"/>
      <w:r w:rsidRPr="002B02CA">
        <w:rPr>
          <w:rFonts w:ascii="Times New Roman" w:eastAsia="Times New Roman" w:hAnsi="Times New Roman" w:cs="Times New Roman"/>
          <w:bCs/>
          <w:sz w:val="24"/>
          <w:szCs w:val="24"/>
          <w:lang w:eastAsia="ru-RU"/>
        </w:rPr>
        <w:t>с компьютером без регистрации на сайте в одной из двух программ</w:t>
      </w:r>
      <w:proofErr w:type="gramEnd"/>
      <w:r w:rsidRPr="002B02CA">
        <w:rPr>
          <w:rFonts w:ascii="Times New Roman" w:eastAsia="Times New Roman" w:hAnsi="Times New Roman" w:cs="Times New Roman"/>
          <w:bCs/>
          <w:sz w:val="24"/>
          <w:szCs w:val="24"/>
          <w:lang w:eastAsia="ru-RU"/>
        </w:rPr>
        <w:t xml:space="preserve"> на выбор - либо "</w:t>
      </w:r>
      <w:proofErr w:type="spellStart"/>
      <w:r w:rsidRPr="002B02CA">
        <w:rPr>
          <w:rFonts w:ascii="Times New Roman" w:eastAsia="Times New Roman" w:hAnsi="Times New Roman" w:cs="Times New Roman"/>
          <w:bCs/>
          <w:sz w:val="24"/>
          <w:szCs w:val="24"/>
          <w:lang w:eastAsia="ru-RU"/>
        </w:rPr>
        <w:t>ЧессСпарк</w:t>
      </w:r>
      <w:proofErr w:type="spellEnd"/>
      <w:r w:rsidRPr="002B02CA">
        <w:rPr>
          <w:rFonts w:ascii="Times New Roman" w:eastAsia="Times New Roman" w:hAnsi="Times New Roman" w:cs="Times New Roman"/>
          <w:bCs/>
          <w:sz w:val="24"/>
          <w:szCs w:val="24"/>
          <w:lang w:eastAsia="ru-RU"/>
        </w:rPr>
        <w:t>", либо "</w:t>
      </w:r>
      <w:proofErr w:type="spellStart"/>
      <w:r w:rsidRPr="002B02CA">
        <w:rPr>
          <w:rFonts w:ascii="Times New Roman" w:eastAsia="Times New Roman" w:hAnsi="Times New Roman" w:cs="Times New Roman"/>
          <w:bCs/>
          <w:sz w:val="24"/>
          <w:szCs w:val="24"/>
          <w:lang w:eastAsia="ru-RU"/>
        </w:rPr>
        <w:t>АзисЧесс</w:t>
      </w:r>
      <w:proofErr w:type="spellEnd"/>
      <w:r w:rsidRPr="002B02CA">
        <w:rPr>
          <w:rFonts w:ascii="Times New Roman" w:eastAsia="Times New Roman" w:hAnsi="Times New Roman" w:cs="Times New Roman"/>
          <w:bCs/>
          <w:sz w:val="24"/>
          <w:szCs w:val="24"/>
          <w:lang w:eastAsia="ru-RU"/>
        </w:rPr>
        <w:t xml:space="preserve">". </w:t>
      </w:r>
    </w:p>
    <w:p w:rsidR="007C7604" w:rsidRPr="002B02CA" w:rsidRDefault="007C7604" w:rsidP="007C7604">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t>5</w:t>
      </w:r>
      <w:r w:rsidRPr="002B02CA">
        <w:rPr>
          <w:rFonts w:ascii="Times New Roman" w:eastAsia="Times New Roman" w:hAnsi="Times New Roman" w:cs="Times New Roman"/>
          <w:bCs/>
          <w:sz w:val="24"/>
          <w:szCs w:val="24"/>
          <w:lang w:eastAsia="ru-RU"/>
        </w:rPr>
        <w:tab/>
        <w:t xml:space="preserve"> </w:t>
      </w:r>
      <w:proofErr w:type="spellStart"/>
      <w:r w:rsidRPr="002B02CA">
        <w:rPr>
          <w:rFonts w:ascii="Times New Roman" w:eastAsia="Times New Roman" w:hAnsi="Times New Roman" w:cs="Times New Roman"/>
          <w:bCs/>
          <w:sz w:val="24"/>
          <w:szCs w:val="24"/>
          <w:lang w:eastAsia="ru-RU"/>
        </w:rPr>
        <w:t>www.chesswood.ru</w:t>
      </w:r>
      <w:proofErr w:type="spellEnd"/>
      <w:r w:rsidRPr="002B02CA">
        <w:rPr>
          <w:rFonts w:ascii="Times New Roman" w:eastAsia="Times New Roman" w:hAnsi="Times New Roman" w:cs="Times New Roman"/>
          <w:bCs/>
          <w:sz w:val="24"/>
          <w:szCs w:val="24"/>
          <w:lang w:eastAsia="ru-RU"/>
        </w:rPr>
        <w:t xml:space="preserve"> </w:t>
      </w:r>
    </w:p>
    <w:p w:rsidR="007C7604" w:rsidRPr="002B02CA" w:rsidRDefault="007C7604" w:rsidP="007C7604">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t xml:space="preserve">Есть возможность играть через сайт с людьми. Раздел </w:t>
      </w:r>
      <w:proofErr w:type="spellStart"/>
      <w:r w:rsidRPr="002B02CA">
        <w:rPr>
          <w:rFonts w:ascii="Times New Roman" w:eastAsia="Times New Roman" w:hAnsi="Times New Roman" w:cs="Times New Roman"/>
          <w:bCs/>
          <w:sz w:val="24"/>
          <w:szCs w:val="24"/>
          <w:lang w:eastAsia="ru-RU"/>
        </w:rPr>
        <w:t>Chess-TV</w:t>
      </w:r>
      <w:proofErr w:type="spellEnd"/>
      <w:r w:rsidRPr="002B02CA">
        <w:rPr>
          <w:rFonts w:ascii="Times New Roman" w:eastAsia="Times New Roman" w:hAnsi="Times New Roman" w:cs="Times New Roman"/>
          <w:bCs/>
          <w:sz w:val="24"/>
          <w:szCs w:val="24"/>
          <w:lang w:eastAsia="ru-RU"/>
        </w:rPr>
        <w:t xml:space="preserve"> – шахматные турниры </w:t>
      </w:r>
      <w:proofErr w:type="spellStart"/>
      <w:r w:rsidRPr="002B02CA">
        <w:rPr>
          <w:rFonts w:ascii="Times New Roman" w:eastAsia="Times New Roman" w:hAnsi="Times New Roman" w:cs="Times New Roman"/>
          <w:bCs/>
          <w:sz w:val="24"/>
          <w:szCs w:val="24"/>
          <w:lang w:eastAsia="ru-RU"/>
        </w:rPr>
        <w:t>онлайн</w:t>
      </w:r>
      <w:proofErr w:type="spellEnd"/>
      <w:r w:rsidRPr="002B02CA">
        <w:rPr>
          <w:rFonts w:ascii="Times New Roman" w:eastAsia="Times New Roman" w:hAnsi="Times New Roman" w:cs="Times New Roman"/>
          <w:bCs/>
          <w:sz w:val="24"/>
          <w:szCs w:val="24"/>
          <w:lang w:eastAsia="ru-RU"/>
        </w:rPr>
        <w:t xml:space="preserve">. </w:t>
      </w:r>
    </w:p>
    <w:p w:rsidR="007C7604" w:rsidRPr="002B02CA" w:rsidRDefault="007C7604" w:rsidP="007C7604">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t>6</w:t>
      </w:r>
      <w:r w:rsidRPr="002B02CA">
        <w:rPr>
          <w:rFonts w:ascii="Times New Roman" w:eastAsia="Times New Roman" w:hAnsi="Times New Roman" w:cs="Times New Roman"/>
          <w:bCs/>
          <w:sz w:val="24"/>
          <w:szCs w:val="24"/>
          <w:lang w:eastAsia="ru-RU"/>
        </w:rPr>
        <w:tab/>
        <w:t xml:space="preserve"> www.playinchess.net </w:t>
      </w:r>
    </w:p>
    <w:p w:rsidR="007C7604" w:rsidRPr="002B02CA" w:rsidRDefault="007C7604" w:rsidP="007C7604">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t xml:space="preserve">На страницах этого сайта вы можете создать новую игру или присоединиться к игре, которая уже создана другими пользователями сайта, и играть в шахматы </w:t>
      </w:r>
      <w:proofErr w:type="spellStart"/>
      <w:r w:rsidRPr="002B02CA">
        <w:rPr>
          <w:rFonts w:ascii="Times New Roman" w:eastAsia="Times New Roman" w:hAnsi="Times New Roman" w:cs="Times New Roman"/>
          <w:bCs/>
          <w:sz w:val="24"/>
          <w:szCs w:val="24"/>
          <w:lang w:eastAsia="ru-RU"/>
        </w:rPr>
        <w:t>онлайн</w:t>
      </w:r>
      <w:proofErr w:type="spellEnd"/>
      <w:r w:rsidRPr="002B02CA">
        <w:rPr>
          <w:rFonts w:ascii="Times New Roman" w:eastAsia="Times New Roman" w:hAnsi="Times New Roman" w:cs="Times New Roman"/>
          <w:bCs/>
          <w:sz w:val="24"/>
          <w:szCs w:val="24"/>
          <w:lang w:eastAsia="ru-RU"/>
        </w:rPr>
        <w:t xml:space="preserve">. </w:t>
      </w:r>
    </w:p>
    <w:p w:rsidR="007C7604" w:rsidRPr="002B02CA" w:rsidRDefault="007C7604" w:rsidP="007C7604">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t>7</w:t>
      </w:r>
      <w:r w:rsidRPr="002B02CA">
        <w:rPr>
          <w:rFonts w:ascii="Times New Roman" w:eastAsia="Times New Roman" w:hAnsi="Times New Roman" w:cs="Times New Roman"/>
          <w:bCs/>
          <w:sz w:val="24"/>
          <w:szCs w:val="24"/>
          <w:lang w:eastAsia="ru-RU"/>
        </w:rPr>
        <w:tab/>
        <w:t xml:space="preserve"> </w:t>
      </w:r>
      <w:proofErr w:type="spellStart"/>
      <w:r w:rsidRPr="002B02CA">
        <w:rPr>
          <w:rFonts w:ascii="Times New Roman" w:eastAsia="Times New Roman" w:hAnsi="Times New Roman" w:cs="Times New Roman"/>
          <w:bCs/>
          <w:sz w:val="24"/>
          <w:szCs w:val="24"/>
          <w:lang w:eastAsia="ru-RU"/>
        </w:rPr>
        <w:t>www.xchess.ru</w:t>
      </w:r>
      <w:proofErr w:type="spellEnd"/>
      <w:r w:rsidRPr="002B02CA">
        <w:rPr>
          <w:rFonts w:ascii="Times New Roman" w:eastAsia="Times New Roman" w:hAnsi="Times New Roman" w:cs="Times New Roman"/>
          <w:bCs/>
          <w:sz w:val="24"/>
          <w:szCs w:val="24"/>
          <w:lang w:eastAsia="ru-RU"/>
        </w:rPr>
        <w:t xml:space="preserve"> </w:t>
      </w:r>
    </w:p>
    <w:p w:rsidR="007C7604" w:rsidRPr="002B02CA" w:rsidRDefault="007C7604" w:rsidP="007C7604">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t xml:space="preserve">Имеются оригинальные разделы "Задачи-шутки" и "Дебютные ловушки". </w:t>
      </w:r>
    </w:p>
    <w:p w:rsidR="007C7604" w:rsidRPr="002B02CA" w:rsidRDefault="007C7604" w:rsidP="007C7604">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t>8</w:t>
      </w:r>
      <w:r w:rsidRPr="002B02CA">
        <w:rPr>
          <w:rFonts w:ascii="Times New Roman" w:eastAsia="Times New Roman" w:hAnsi="Times New Roman" w:cs="Times New Roman"/>
          <w:bCs/>
          <w:sz w:val="24"/>
          <w:szCs w:val="24"/>
          <w:lang w:eastAsia="ru-RU"/>
        </w:rPr>
        <w:tab/>
        <w:t xml:space="preserve"> </w:t>
      </w:r>
      <w:proofErr w:type="spellStart"/>
      <w:r w:rsidRPr="002B02CA">
        <w:rPr>
          <w:rFonts w:ascii="Times New Roman" w:eastAsia="Times New Roman" w:hAnsi="Times New Roman" w:cs="Times New Roman"/>
          <w:bCs/>
          <w:sz w:val="24"/>
          <w:szCs w:val="24"/>
          <w:lang w:eastAsia="ru-RU"/>
        </w:rPr>
        <w:t>www.chess-samara.ru</w:t>
      </w:r>
      <w:proofErr w:type="spellEnd"/>
      <w:r w:rsidRPr="002B02CA">
        <w:rPr>
          <w:rFonts w:ascii="Times New Roman" w:eastAsia="Times New Roman" w:hAnsi="Times New Roman" w:cs="Times New Roman"/>
          <w:bCs/>
          <w:sz w:val="24"/>
          <w:szCs w:val="24"/>
          <w:lang w:eastAsia="ru-RU"/>
        </w:rPr>
        <w:t xml:space="preserve"> </w:t>
      </w:r>
    </w:p>
    <w:p w:rsidR="007C7604" w:rsidRPr="002B02CA" w:rsidRDefault="007C7604" w:rsidP="007C7604">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t xml:space="preserve">Есть возможность играть на сайте с людьми, а также следить за партиями, которые ведут другие игроки, анализировать архив своих и чужих партий. Сообщество игроков, рейтинги. </w:t>
      </w:r>
    </w:p>
    <w:p w:rsidR="007C7604" w:rsidRPr="002B02CA" w:rsidRDefault="007C7604" w:rsidP="007C7604">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r w:rsidRPr="002B02CA">
        <w:rPr>
          <w:rFonts w:ascii="Times New Roman" w:eastAsia="Times New Roman" w:hAnsi="Times New Roman" w:cs="Times New Roman"/>
          <w:bCs/>
          <w:sz w:val="24"/>
          <w:szCs w:val="24"/>
          <w:lang w:eastAsia="ru-RU"/>
        </w:rPr>
        <w:lastRenderedPageBreak/>
        <w:t>9</w:t>
      </w:r>
      <w:r w:rsidRPr="002B02CA">
        <w:rPr>
          <w:rFonts w:ascii="Times New Roman" w:eastAsia="Times New Roman" w:hAnsi="Times New Roman" w:cs="Times New Roman"/>
          <w:bCs/>
          <w:sz w:val="24"/>
          <w:szCs w:val="24"/>
          <w:lang w:eastAsia="ru-RU"/>
        </w:rPr>
        <w:tab/>
      </w:r>
      <w:proofErr w:type="spellStart"/>
      <w:r w:rsidRPr="002B02CA">
        <w:rPr>
          <w:rFonts w:ascii="Times New Roman" w:eastAsia="Times New Roman" w:hAnsi="Times New Roman" w:cs="Times New Roman"/>
          <w:bCs/>
          <w:sz w:val="24"/>
          <w:szCs w:val="24"/>
          <w:lang w:eastAsia="ru-RU"/>
        </w:rPr>
        <w:t>www.shahmaty.info</w:t>
      </w:r>
      <w:proofErr w:type="spellEnd"/>
      <w:r w:rsidRPr="002B02CA">
        <w:rPr>
          <w:rFonts w:ascii="Times New Roman" w:eastAsia="Times New Roman" w:hAnsi="Times New Roman" w:cs="Times New Roman"/>
          <w:bCs/>
          <w:sz w:val="24"/>
          <w:szCs w:val="24"/>
          <w:lang w:eastAsia="ru-RU"/>
        </w:rPr>
        <w:t xml:space="preserve"> </w:t>
      </w:r>
    </w:p>
    <w:p w:rsidR="007C7604" w:rsidRDefault="007C7604" w:rsidP="007C7604">
      <w:pPr>
        <w:pStyle w:val="Default"/>
        <w:spacing w:after="14484"/>
        <w:jc w:val="center"/>
      </w:pPr>
      <w:r w:rsidRPr="002B02CA">
        <w:rPr>
          <w:rFonts w:eastAsia="Times New Roman"/>
          <w:bCs/>
          <w:lang w:eastAsia="ru-RU"/>
        </w:rPr>
        <w:t xml:space="preserve">На сайте можно ознакомиться с рейтингом ФИДЕ, следить за </w:t>
      </w:r>
      <w:proofErr w:type="spellStart"/>
      <w:r w:rsidRPr="002B02CA">
        <w:rPr>
          <w:rFonts w:eastAsia="Times New Roman"/>
          <w:bCs/>
          <w:lang w:eastAsia="ru-RU"/>
        </w:rPr>
        <w:t>онлайн</w:t>
      </w:r>
      <w:proofErr w:type="spellEnd"/>
      <w:r w:rsidRPr="002B02CA">
        <w:rPr>
          <w:rFonts w:eastAsia="Times New Roman"/>
          <w:bCs/>
          <w:lang w:eastAsia="ru-RU"/>
        </w:rPr>
        <w:t xml:space="preserve"> рейтингом </w:t>
      </w:r>
      <w:proofErr w:type="spellStart"/>
      <w:r w:rsidRPr="002B02CA">
        <w:rPr>
          <w:rFonts w:eastAsia="Times New Roman"/>
          <w:bCs/>
          <w:lang w:eastAsia="ru-RU"/>
        </w:rPr>
        <w:t>топовых</w:t>
      </w:r>
      <w:proofErr w:type="spellEnd"/>
      <w:r w:rsidRPr="002B02CA">
        <w:rPr>
          <w:rFonts w:eastAsia="Times New Roman"/>
          <w:bCs/>
          <w:lang w:eastAsia="ru-RU"/>
        </w:rPr>
        <w:t xml:space="preserve"> игроков, смотреть за прямыми трансляциями партий, читать новости. Нет обучения и </w:t>
      </w:r>
      <w:proofErr w:type="spellStart"/>
      <w:r w:rsidRPr="002B02CA">
        <w:rPr>
          <w:rFonts w:eastAsia="Times New Roman"/>
          <w:bCs/>
          <w:lang w:eastAsia="ru-RU"/>
        </w:rPr>
        <w:t>онлайн-игр</w:t>
      </w:r>
      <w:proofErr w:type="spellEnd"/>
      <w:r w:rsidRPr="002B02CA">
        <w:rPr>
          <w:rFonts w:eastAsia="Times New Roman"/>
          <w:bCs/>
          <w:lang w:eastAsia="ru-RU"/>
        </w:rPr>
        <w:t>, но есть раздел с задачами.</w:t>
      </w:r>
    </w:p>
    <w:sectPr w:rsidR="007C7604" w:rsidSect="008616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32748"/>
    <w:multiLevelType w:val="hybridMultilevel"/>
    <w:tmpl w:val="E83712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752F35F"/>
    <w:multiLevelType w:val="hybridMultilevel"/>
    <w:tmpl w:val="9E103E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E2836D1"/>
    <w:multiLevelType w:val="hybridMultilevel"/>
    <w:tmpl w:val="6E4FA3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FD2E2CD"/>
    <w:multiLevelType w:val="hybridMultilevel"/>
    <w:tmpl w:val="E5FF24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BDBBECB"/>
    <w:multiLevelType w:val="hybridMultilevel"/>
    <w:tmpl w:val="0EC037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16ADC13"/>
    <w:multiLevelType w:val="hybridMultilevel"/>
    <w:tmpl w:val="846F0C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288470E"/>
    <w:multiLevelType w:val="hybridMultilevel"/>
    <w:tmpl w:val="6E58A5EA"/>
    <w:lvl w:ilvl="0" w:tplc="AF0A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0617AF"/>
    <w:multiLevelType w:val="hybridMultilevel"/>
    <w:tmpl w:val="735866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CA70485"/>
    <w:multiLevelType w:val="hybridMultilevel"/>
    <w:tmpl w:val="FC3D5B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349E746"/>
    <w:multiLevelType w:val="hybridMultilevel"/>
    <w:tmpl w:val="6B9EC9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59D7CAF"/>
    <w:multiLevelType w:val="hybridMultilevel"/>
    <w:tmpl w:val="32FA2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605FAC"/>
    <w:multiLevelType w:val="hybridMultilevel"/>
    <w:tmpl w:val="620284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79F3772"/>
    <w:multiLevelType w:val="hybridMultilevel"/>
    <w:tmpl w:val="ADE2499A"/>
    <w:lvl w:ilvl="0" w:tplc="AF0A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36159B"/>
    <w:multiLevelType w:val="hybridMultilevel"/>
    <w:tmpl w:val="1F5E02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BA27895"/>
    <w:multiLevelType w:val="hybridMultilevel"/>
    <w:tmpl w:val="1728D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C090E3"/>
    <w:multiLevelType w:val="hybridMultilevel"/>
    <w:tmpl w:val="5DC91E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3"/>
  </w:num>
  <w:num w:numId="3">
    <w:abstractNumId w:val="1"/>
  </w:num>
  <w:num w:numId="4">
    <w:abstractNumId w:val="7"/>
  </w:num>
  <w:num w:numId="5">
    <w:abstractNumId w:val="8"/>
  </w:num>
  <w:num w:numId="6">
    <w:abstractNumId w:val="9"/>
  </w:num>
  <w:num w:numId="7">
    <w:abstractNumId w:val="11"/>
  </w:num>
  <w:num w:numId="8">
    <w:abstractNumId w:val="13"/>
  </w:num>
  <w:num w:numId="9">
    <w:abstractNumId w:val="0"/>
  </w:num>
  <w:num w:numId="10">
    <w:abstractNumId w:val="4"/>
  </w:num>
  <w:num w:numId="11">
    <w:abstractNumId w:val="15"/>
  </w:num>
  <w:num w:numId="12">
    <w:abstractNumId w:val="2"/>
  </w:num>
  <w:num w:numId="13">
    <w:abstractNumId w:val="10"/>
  </w:num>
  <w:num w:numId="14">
    <w:abstractNumId w:val="12"/>
  </w:num>
  <w:num w:numId="15">
    <w:abstractNumId w:val="1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B43256"/>
    <w:rsid w:val="00042E90"/>
    <w:rsid w:val="000638FB"/>
    <w:rsid w:val="00387990"/>
    <w:rsid w:val="00397655"/>
    <w:rsid w:val="003E70DC"/>
    <w:rsid w:val="00435E53"/>
    <w:rsid w:val="00473BF6"/>
    <w:rsid w:val="005228BE"/>
    <w:rsid w:val="005B18C7"/>
    <w:rsid w:val="00677CBC"/>
    <w:rsid w:val="007C7604"/>
    <w:rsid w:val="00861634"/>
    <w:rsid w:val="008D5C64"/>
    <w:rsid w:val="00A02056"/>
    <w:rsid w:val="00B20D94"/>
    <w:rsid w:val="00B43256"/>
    <w:rsid w:val="00B528C9"/>
    <w:rsid w:val="00B56059"/>
    <w:rsid w:val="00BD4637"/>
    <w:rsid w:val="00C13354"/>
    <w:rsid w:val="00D67C7C"/>
    <w:rsid w:val="00EC5C0A"/>
    <w:rsid w:val="00ED7475"/>
    <w:rsid w:val="00EE5908"/>
    <w:rsid w:val="00F31634"/>
    <w:rsid w:val="00FA0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634"/>
  </w:style>
  <w:style w:type="paragraph" w:styleId="2">
    <w:name w:val="heading 2"/>
    <w:basedOn w:val="a"/>
    <w:link w:val="20"/>
    <w:rsid w:val="007C7604"/>
    <w:pPr>
      <w:spacing w:before="240" w:after="240" w:line="240" w:lineRule="auto"/>
      <w:jc w:val="center"/>
      <w:outlineLvl w:val="1"/>
    </w:pPr>
    <w:rPr>
      <w:rFonts w:ascii="Times New Roman" w:eastAsia="Times New Roman" w:hAnsi="Times New Roman" w:cs="Times New Roman"/>
      <w:b/>
      <w:color w:val="000000"/>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2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3256"/>
    <w:rPr>
      <w:rFonts w:ascii="Tahoma" w:hAnsi="Tahoma" w:cs="Tahoma"/>
      <w:sz w:val="16"/>
      <w:szCs w:val="16"/>
    </w:rPr>
  </w:style>
  <w:style w:type="paragraph" w:customStyle="1" w:styleId="Default">
    <w:name w:val="Default"/>
    <w:rsid w:val="003E70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StyleTextBold">
    <w:name w:val="fStyleTextBold"/>
    <w:rsid w:val="007C7604"/>
    <w:rPr>
      <w:rFonts w:ascii="Times New Roman" w:eastAsia="Times New Roman" w:hAnsi="Times New Roman" w:cs="Times New Roman"/>
      <w:b/>
      <w:color w:val="000000"/>
      <w:sz w:val="28"/>
      <w:szCs w:val="28"/>
    </w:rPr>
  </w:style>
  <w:style w:type="paragraph" w:customStyle="1" w:styleId="pStyleTextCenter">
    <w:name w:val="pStyleTextCenter"/>
    <w:basedOn w:val="a"/>
    <w:rsid w:val="007C7604"/>
    <w:pPr>
      <w:spacing w:after="0" w:line="275" w:lineRule="auto"/>
      <w:jc w:val="center"/>
    </w:pPr>
    <w:rPr>
      <w:rFonts w:ascii="Times New Roman" w:eastAsia="Times New Roman" w:hAnsi="Times New Roman" w:cs="Times New Roman"/>
      <w:sz w:val="28"/>
      <w:szCs w:val="28"/>
      <w:lang w:eastAsia="ru-RU"/>
    </w:rPr>
  </w:style>
  <w:style w:type="paragraph" w:styleId="a5">
    <w:name w:val="Subtitle"/>
    <w:basedOn w:val="a"/>
    <w:next w:val="a"/>
    <w:link w:val="a6"/>
    <w:uiPriority w:val="11"/>
    <w:qFormat/>
    <w:rsid w:val="007C7604"/>
    <w:pPr>
      <w:spacing w:after="60" w:line="259"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uiPriority w:val="11"/>
    <w:rsid w:val="007C7604"/>
    <w:rPr>
      <w:rFonts w:ascii="Cambria" w:eastAsia="Times New Roman" w:hAnsi="Cambria" w:cs="Times New Roman"/>
      <w:sz w:val="24"/>
      <w:szCs w:val="24"/>
    </w:rPr>
  </w:style>
  <w:style w:type="paragraph" w:customStyle="1" w:styleId="c121">
    <w:name w:val="c121"/>
    <w:basedOn w:val="a"/>
    <w:rsid w:val="007C7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C7604"/>
  </w:style>
  <w:style w:type="paragraph" w:customStyle="1" w:styleId="c394">
    <w:name w:val="c394"/>
    <w:basedOn w:val="a"/>
    <w:rsid w:val="007C7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7C7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C7604"/>
    <w:rPr>
      <w:rFonts w:ascii="Times New Roman" w:eastAsia="Times New Roman" w:hAnsi="Times New Roman" w:cs="Times New Roman"/>
      <w:b/>
      <w:color w:val="000000"/>
      <w:sz w:val="32"/>
      <w:szCs w:val="32"/>
      <w:lang w:eastAsia="ru-RU"/>
    </w:rPr>
  </w:style>
  <w:style w:type="paragraph" w:styleId="a7">
    <w:name w:val="List Paragraph"/>
    <w:basedOn w:val="a"/>
    <w:uiPriority w:val="34"/>
    <w:qFormat/>
    <w:rsid w:val="007C7604"/>
    <w:pPr>
      <w:spacing w:after="160" w:line="259" w:lineRule="auto"/>
      <w:ind w:left="720"/>
      <w:contextualSpacing/>
    </w:pPr>
    <w:rPr>
      <w:rFonts w:ascii="Calibri" w:eastAsia="Calibri" w:hAnsi="Calibri" w:cs="Times New Roman"/>
    </w:rPr>
  </w:style>
  <w:style w:type="character" w:styleId="a8">
    <w:name w:val="Strong"/>
    <w:uiPriority w:val="22"/>
    <w:qFormat/>
    <w:rsid w:val="007C760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A4A69-7E47-49FC-B9F7-54D1115C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2942</Words>
  <Characters>16776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lit9</dc:creator>
  <cp:lastModifiedBy>Пользователь</cp:lastModifiedBy>
  <cp:revision>12</cp:revision>
  <dcterms:created xsi:type="dcterms:W3CDTF">2023-09-07T12:56:00Z</dcterms:created>
  <dcterms:modified xsi:type="dcterms:W3CDTF">2023-09-11T07:14:00Z</dcterms:modified>
</cp:coreProperties>
</file>