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7AFA" w:rsidRPr="009A50A9" w:rsidRDefault="009A50A9">
      <w:pPr>
        <w:pStyle w:val="normal"/>
        <w:jc w:val="center"/>
        <w:rPr>
          <w:rFonts w:ascii="Times New Roman" w:eastAsia="Times New Roman" w:hAnsi="Times New Roman" w:cs="Times New Roman"/>
          <w:b/>
          <w:sz w:val="20"/>
          <w:szCs w:val="20"/>
        </w:rPr>
      </w:pPr>
      <w:proofErr w:type="spellStart"/>
      <w:r w:rsidRPr="009A50A9">
        <w:rPr>
          <w:rFonts w:ascii="Times New Roman" w:eastAsia="Times New Roman" w:hAnsi="Times New Roman" w:cs="Times New Roman"/>
          <w:b/>
          <w:sz w:val="20"/>
          <w:szCs w:val="20"/>
        </w:rPr>
        <w:t>Топчихинский</w:t>
      </w:r>
      <w:proofErr w:type="spellEnd"/>
      <w:r w:rsidRPr="009A50A9">
        <w:rPr>
          <w:rFonts w:ascii="Times New Roman" w:eastAsia="Times New Roman" w:hAnsi="Times New Roman" w:cs="Times New Roman"/>
          <w:b/>
          <w:sz w:val="20"/>
          <w:szCs w:val="20"/>
        </w:rPr>
        <w:t xml:space="preserve"> район</w:t>
      </w:r>
    </w:p>
    <w:p w:rsidR="00D27AFA" w:rsidRPr="009A50A9" w:rsidRDefault="009A50A9">
      <w:pPr>
        <w:pStyle w:val="normal"/>
        <w:ind w:firstLine="566"/>
        <w:rPr>
          <w:rFonts w:ascii="Times New Roman" w:eastAsia="Times New Roman" w:hAnsi="Times New Roman" w:cs="Times New Roman"/>
          <w:sz w:val="20"/>
          <w:szCs w:val="20"/>
        </w:rPr>
      </w:pPr>
      <w:r w:rsidRPr="009A50A9">
        <w:rPr>
          <w:rFonts w:ascii="Times New Roman" w:eastAsia="Times New Roman" w:hAnsi="Times New Roman" w:cs="Times New Roman"/>
          <w:b/>
          <w:sz w:val="20"/>
          <w:szCs w:val="20"/>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D27AFA" w:rsidRPr="009A50A9" w:rsidRDefault="009A50A9">
      <w:pPr>
        <w:pStyle w:val="normal"/>
        <w:ind w:firstLine="566"/>
        <w:jc w:val="both"/>
        <w:rPr>
          <w:rFonts w:ascii="Times New Roman" w:eastAsia="Times New Roman" w:hAnsi="Times New Roman" w:cs="Times New Roman"/>
          <w:sz w:val="20"/>
          <w:szCs w:val="20"/>
        </w:rPr>
      </w:pPr>
      <w:proofErr w:type="gramStart"/>
      <w:r w:rsidRPr="009A50A9">
        <w:rPr>
          <w:rFonts w:ascii="Times New Roman" w:eastAsia="Times New Roman" w:hAnsi="Times New Roman" w:cs="Times New Roman"/>
          <w:sz w:val="20"/>
          <w:szCs w:val="20"/>
        </w:rPr>
        <w:t>На сайтах и стендах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9A50A9">
        <w:rPr>
          <w:rFonts w:ascii="Times New Roman" w:eastAsia="Times New Roman" w:hAnsi="Times New Roman" w:cs="Times New Roman"/>
          <w:sz w:val="20"/>
          <w:szCs w:val="20"/>
        </w:rPr>
        <w:t xml:space="preserve"> 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приведенную ниже в таблице.</w:t>
      </w:r>
    </w:p>
    <w:p w:rsidR="00D27AFA" w:rsidRPr="009A50A9" w:rsidRDefault="009A50A9">
      <w:pPr>
        <w:pStyle w:val="normal"/>
        <w:ind w:firstLine="566"/>
        <w:jc w:val="both"/>
        <w:rPr>
          <w:rFonts w:ascii="Times New Roman" w:eastAsia="Times New Roman" w:hAnsi="Times New Roman" w:cs="Times New Roman"/>
          <w:sz w:val="20"/>
          <w:szCs w:val="20"/>
        </w:rPr>
      </w:pPr>
      <w:r w:rsidRPr="009A50A9">
        <w:rPr>
          <w:rFonts w:ascii="Times New Roman" w:eastAsia="Times New Roman" w:hAnsi="Times New Roman" w:cs="Times New Roman"/>
          <w:sz w:val="20"/>
          <w:szCs w:val="20"/>
        </w:rPr>
        <w:t>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В таблице ниже приведена информация о недостатках. Необходимо по мере возможности оборудовать территорию, прилегающую к организациям, и их помещения с учетом условий доступности для инвалидов, приведенных ниже в таблице. Данные условия описаны в пунктах 3.1 и 3.2 Приказа Министерства просвещения РФ от 13 марта 2019 г. № 114.</w:t>
      </w:r>
    </w:p>
    <w:p w:rsidR="00D27AFA" w:rsidRPr="009A50A9" w:rsidRDefault="009A50A9">
      <w:pPr>
        <w:pStyle w:val="normal"/>
        <w:ind w:firstLine="566"/>
        <w:jc w:val="both"/>
        <w:rPr>
          <w:rFonts w:ascii="Times New Roman" w:eastAsia="Times New Roman" w:hAnsi="Times New Roman" w:cs="Times New Roman"/>
          <w:sz w:val="20"/>
          <w:szCs w:val="20"/>
        </w:rPr>
      </w:pPr>
      <w:r w:rsidRPr="009A50A9">
        <w:rPr>
          <w:rFonts w:ascii="Times New Roman" w:eastAsia="Times New Roman" w:hAnsi="Times New Roman" w:cs="Times New Roman"/>
          <w:sz w:val="20"/>
          <w:szCs w:val="20"/>
        </w:rPr>
        <w:t xml:space="preserve">В том случае, если в организации отсутствуют перечисленные выше недостатки, в соответствующей группе недостатков будет указано «Недостатки не выявлены». </w:t>
      </w:r>
    </w:p>
    <w:p w:rsidR="00D27AFA" w:rsidRPr="00A8061D" w:rsidRDefault="009A50A9">
      <w:pPr>
        <w:pStyle w:val="normal"/>
        <w:ind w:firstLine="566"/>
        <w:jc w:val="both"/>
        <w:rPr>
          <w:rFonts w:ascii="Times New Roman" w:eastAsia="Times New Roman" w:hAnsi="Times New Roman" w:cs="Times New Roman"/>
          <w:sz w:val="20"/>
          <w:szCs w:val="20"/>
        </w:rPr>
      </w:pPr>
      <w:r w:rsidRPr="00A8061D">
        <w:rPr>
          <w:rFonts w:ascii="Times New Roman" w:eastAsia="Times New Roman" w:hAnsi="Times New Roman" w:cs="Times New Roman"/>
          <w:sz w:val="20"/>
          <w:szCs w:val="20"/>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D27AFA" w:rsidRPr="009A50A9" w:rsidRDefault="00D27AFA">
      <w:pPr>
        <w:pStyle w:val="normal"/>
        <w:ind w:firstLine="566"/>
        <w:jc w:val="both"/>
        <w:rPr>
          <w:rFonts w:ascii="Times New Roman" w:eastAsia="Times New Roman" w:hAnsi="Times New Roman" w:cs="Times New Roman"/>
          <w:sz w:val="20"/>
          <w:szCs w:val="20"/>
        </w:rPr>
      </w:pPr>
    </w:p>
    <w:tbl>
      <w:tblPr>
        <w:tblStyle w:val="a5"/>
        <w:tblW w:w="108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34"/>
        <w:gridCol w:w="9639"/>
      </w:tblGrid>
      <w:tr w:rsidR="00D27AFA" w:rsidRPr="009A50A9" w:rsidTr="00B64E4D">
        <w:trPr>
          <w:cantSplit/>
          <w:tblHeader/>
        </w:trPr>
        <w:tc>
          <w:tcPr>
            <w:tcW w:w="1234" w:type="dxa"/>
            <w:shd w:val="clear" w:color="auto" w:fill="auto"/>
            <w:tcMar>
              <w:top w:w="100" w:type="dxa"/>
              <w:left w:w="100" w:type="dxa"/>
              <w:bottom w:w="100" w:type="dxa"/>
              <w:right w:w="100" w:type="dxa"/>
            </w:tcMar>
            <w:vAlign w:val="center"/>
          </w:tcPr>
          <w:p w:rsidR="00D27AFA" w:rsidRPr="009A50A9" w:rsidRDefault="009A50A9">
            <w:pPr>
              <w:pStyle w:val="normal"/>
              <w:spacing w:before="240" w:after="240"/>
              <w:rPr>
                <w:rFonts w:ascii="Times New Roman" w:eastAsia="Times New Roman" w:hAnsi="Times New Roman" w:cs="Times New Roman"/>
                <w:b/>
                <w:sz w:val="20"/>
                <w:szCs w:val="20"/>
              </w:rPr>
            </w:pPr>
            <w:r w:rsidRPr="009A50A9">
              <w:rPr>
                <w:rFonts w:ascii="Times New Roman" w:eastAsia="Times New Roman" w:hAnsi="Times New Roman" w:cs="Times New Roman"/>
                <w:b/>
                <w:sz w:val="20"/>
                <w:szCs w:val="20"/>
              </w:rPr>
              <w:t>Организация</w:t>
            </w:r>
          </w:p>
        </w:tc>
        <w:tc>
          <w:tcPr>
            <w:tcW w:w="9639" w:type="dxa"/>
            <w:shd w:val="clear" w:color="auto" w:fill="auto"/>
            <w:tcMar>
              <w:top w:w="100" w:type="dxa"/>
              <w:left w:w="100" w:type="dxa"/>
              <w:bottom w:w="100" w:type="dxa"/>
              <w:right w:w="100" w:type="dxa"/>
            </w:tcMar>
            <w:vAlign w:val="center"/>
          </w:tcPr>
          <w:p w:rsidR="00D27AFA" w:rsidRPr="009A50A9" w:rsidRDefault="009A50A9">
            <w:pPr>
              <w:pStyle w:val="normal"/>
              <w:spacing w:before="240" w:after="240"/>
              <w:rPr>
                <w:rFonts w:ascii="Times New Roman" w:eastAsia="Times New Roman" w:hAnsi="Times New Roman" w:cs="Times New Roman"/>
                <w:b/>
                <w:sz w:val="20"/>
                <w:szCs w:val="20"/>
              </w:rPr>
            </w:pPr>
            <w:r w:rsidRPr="009A50A9">
              <w:rPr>
                <w:rFonts w:ascii="Times New Roman" w:eastAsia="Times New Roman" w:hAnsi="Times New Roman" w:cs="Times New Roman"/>
                <w:b/>
                <w:sz w:val="20"/>
                <w:szCs w:val="20"/>
              </w:rPr>
              <w:t xml:space="preserve">Недостатки </w:t>
            </w:r>
          </w:p>
        </w:tc>
      </w:tr>
      <w:tr w:rsidR="00B64E4D" w:rsidRPr="009A50A9" w:rsidTr="00B64E4D">
        <w:trPr>
          <w:cantSplit/>
          <w:tblHeader/>
        </w:trPr>
        <w:tc>
          <w:tcPr>
            <w:tcW w:w="12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64E4D" w:rsidRPr="009A50A9" w:rsidRDefault="00B64E4D" w:rsidP="00541887">
            <w:pPr>
              <w:pStyle w:val="normal"/>
              <w:widowControl w:val="0"/>
              <w:rPr>
                <w:rFonts w:ascii="Times New Roman" w:eastAsia="Times New Roman" w:hAnsi="Times New Roman" w:cs="Times New Roman"/>
                <w:sz w:val="20"/>
                <w:szCs w:val="20"/>
              </w:rPr>
            </w:pPr>
            <w:r w:rsidRPr="009A50A9">
              <w:rPr>
                <w:rFonts w:ascii="Times New Roman" w:eastAsia="Times New Roman" w:hAnsi="Times New Roman" w:cs="Times New Roman"/>
                <w:sz w:val="20"/>
                <w:szCs w:val="20"/>
              </w:rPr>
              <w:lastRenderedPageBreak/>
              <w:t>МКОУ "</w:t>
            </w:r>
            <w:proofErr w:type="spellStart"/>
            <w:r w:rsidRPr="009A50A9">
              <w:rPr>
                <w:rFonts w:ascii="Times New Roman" w:eastAsia="Times New Roman" w:hAnsi="Times New Roman" w:cs="Times New Roman"/>
                <w:sz w:val="20"/>
                <w:szCs w:val="20"/>
              </w:rPr>
              <w:t>Фунтиковская</w:t>
            </w:r>
            <w:proofErr w:type="spellEnd"/>
            <w:r w:rsidRPr="009A50A9">
              <w:rPr>
                <w:rFonts w:ascii="Times New Roman" w:eastAsia="Times New Roman" w:hAnsi="Times New Roman" w:cs="Times New Roman"/>
                <w:sz w:val="20"/>
                <w:szCs w:val="20"/>
              </w:rPr>
              <w:t xml:space="preserve"> средняя общеобразовательная школа"</w:t>
            </w:r>
          </w:p>
        </w:tc>
        <w:tc>
          <w:tcPr>
            <w:tcW w:w="9639" w:type="dxa"/>
            <w:shd w:val="clear" w:color="auto" w:fill="auto"/>
            <w:tcMar>
              <w:top w:w="100" w:type="dxa"/>
              <w:left w:w="100" w:type="dxa"/>
              <w:bottom w:w="100" w:type="dxa"/>
              <w:right w:w="100" w:type="dxa"/>
            </w:tcMar>
          </w:tcPr>
          <w:p w:rsidR="00B64E4D" w:rsidRPr="009A50A9" w:rsidRDefault="00B64E4D" w:rsidP="00541887">
            <w:pPr>
              <w:pStyle w:val="normal"/>
              <w:widowControl w:val="0"/>
              <w:spacing w:line="240" w:lineRule="auto"/>
              <w:rPr>
                <w:rFonts w:ascii="Times New Roman" w:eastAsia="Times New Roman" w:hAnsi="Times New Roman" w:cs="Times New Roman"/>
                <w:b/>
                <w:sz w:val="16"/>
                <w:szCs w:val="16"/>
              </w:rPr>
            </w:pPr>
            <w:r w:rsidRPr="009A50A9">
              <w:rPr>
                <w:rFonts w:ascii="Times New Roman" w:eastAsia="Times New Roman" w:hAnsi="Times New Roman" w:cs="Times New Roman"/>
                <w:b/>
                <w:sz w:val="16"/>
                <w:szCs w:val="16"/>
              </w:rPr>
              <w:t>Недостатки на сайте</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Лицензия на осуществление образовательной деятельности (выписка из реестра лицензий на осуществление образовательной деятельности)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реализуемых уровнях образования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формах обучения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Информация о язык</w:t>
            </w:r>
            <w:proofErr w:type="gramStart"/>
            <w:r w:rsidRPr="009A50A9">
              <w:rPr>
                <w:rFonts w:ascii="Times New Roman" w:eastAsia="Times New Roman" w:hAnsi="Times New Roman" w:cs="Times New Roman"/>
                <w:sz w:val="16"/>
                <w:szCs w:val="16"/>
              </w:rPr>
              <w:t>а(</w:t>
            </w:r>
            <w:proofErr w:type="spellStart"/>
            <w:proofErr w:type="gramEnd"/>
            <w:r w:rsidRPr="009A50A9">
              <w:rPr>
                <w:rFonts w:ascii="Times New Roman" w:eastAsia="Times New Roman" w:hAnsi="Times New Roman" w:cs="Times New Roman"/>
                <w:sz w:val="16"/>
                <w:szCs w:val="16"/>
              </w:rPr>
              <w:t>х</w:t>
            </w:r>
            <w:proofErr w:type="spellEnd"/>
            <w:r w:rsidRPr="009A50A9">
              <w:rPr>
                <w:rFonts w:ascii="Times New Roman" w:eastAsia="Times New Roman" w:hAnsi="Times New Roman" w:cs="Times New Roman"/>
                <w:sz w:val="16"/>
                <w:szCs w:val="16"/>
              </w:rPr>
              <w:t>), на котором(</w:t>
            </w:r>
            <w:proofErr w:type="spellStart"/>
            <w:r w:rsidRPr="009A50A9">
              <w:rPr>
                <w:rFonts w:ascii="Times New Roman" w:eastAsia="Times New Roman" w:hAnsi="Times New Roman" w:cs="Times New Roman"/>
                <w:sz w:val="16"/>
                <w:szCs w:val="16"/>
              </w:rPr>
              <w:t>ых</w:t>
            </w:r>
            <w:proofErr w:type="spellEnd"/>
            <w:r w:rsidRPr="009A50A9">
              <w:rPr>
                <w:rFonts w:ascii="Times New Roman" w:eastAsia="Times New Roman" w:hAnsi="Times New Roman" w:cs="Times New Roman"/>
                <w:sz w:val="16"/>
                <w:szCs w:val="16"/>
              </w:rPr>
              <w:t xml:space="preserve">) осуществляется образование (обучение)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учебных предметах, курсах, дисциплинах (модулях), предусмотренных соответствующей образовательной программой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О практике, предусмотренной соответствующей образовательной программой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использовании при реализации образовательной программы электронного обучения и дистанционных образовательных технологий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учебном плане с приложением его в виде электронного документа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календарном учебном графике с приложением его в виде электронного документа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roofErr w:type="gramEnd"/>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общей численности </w:t>
            </w:r>
            <w:proofErr w:type="gramStart"/>
            <w:r w:rsidRPr="009A50A9">
              <w:rPr>
                <w:rFonts w:ascii="Times New Roman" w:eastAsia="Times New Roman" w:hAnsi="Times New Roman" w:cs="Times New Roman"/>
                <w:sz w:val="16"/>
                <w:szCs w:val="16"/>
              </w:rPr>
              <w:t>обучающихся</w:t>
            </w:r>
            <w:proofErr w:type="gramEnd"/>
            <w:r w:rsidRPr="009A50A9">
              <w:rPr>
                <w:rFonts w:ascii="Times New Roman" w:eastAsia="Times New Roman" w:hAnsi="Times New Roman" w:cs="Times New Roman"/>
                <w:sz w:val="16"/>
                <w:szCs w:val="16"/>
              </w:rPr>
              <w:t xml:space="preserve">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w:t>
            </w:r>
            <w:proofErr w:type="gramEnd"/>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Информация о персональном составе педагогических работников с указанием уровня образования, квалификации и опыта работы</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специальных условиях охраны здоровья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наличии условий для беспрепятственного доступа в общежитие, интернат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roofErr w:type="gramEnd"/>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roofErr w:type="gramEnd"/>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поступлении финансовых и материальных средств по итогам финансового года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расходовании финансовых и материальных средств по итогам финансового года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roofErr w:type="gramEnd"/>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9A50A9">
              <w:rPr>
                <w:rFonts w:ascii="Times New Roman" w:eastAsia="Times New Roman" w:hAnsi="Times New Roman" w:cs="Times New Roman"/>
                <w:sz w:val="16"/>
                <w:szCs w:val="16"/>
              </w:rPr>
              <w:t>обучения</w:t>
            </w:r>
            <w:proofErr w:type="gramEnd"/>
            <w:r w:rsidRPr="009A50A9">
              <w:rPr>
                <w:rFonts w:ascii="Times New Roman" w:eastAsia="Times New Roman" w:hAnsi="Times New Roman" w:cs="Times New Roman"/>
                <w:sz w:val="16"/>
                <w:szCs w:val="16"/>
              </w:rPr>
              <w:t xml:space="preserve"> по каждой образовательной программе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9A50A9">
              <w:rPr>
                <w:rFonts w:ascii="Times New Roman" w:eastAsia="Times New Roman" w:hAnsi="Times New Roman" w:cs="Times New Roman"/>
                <w:sz w:val="16"/>
                <w:szCs w:val="16"/>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Устав образовательной организации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Свидетельство о государственной аккредитации (с приложениями) (при наличии) </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9A50A9">
              <w:rPr>
                <w:rFonts w:ascii="Times New Roman" w:eastAsia="Times New Roman" w:hAnsi="Times New Roman" w:cs="Times New Roman"/>
                <w:sz w:val="16"/>
                <w:szCs w:val="16"/>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 </w:t>
            </w:r>
          </w:p>
          <w:p w:rsidR="00B64E4D" w:rsidRPr="009A50A9" w:rsidRDefault="00B64E4D" w:rsidP="00541887">
            <w:pPr>
              <w:pStyle w:val="normal"/>
              <w:widowControl w:val="0"/>
              <w:spacing w:line="240" w:lineRule="auto"/>
              <w:rPr>
                <w:rFonts w:ascii="Times New Roman" w:eastAsia="Times New Roman" w:hAnsi="Times New Roman" w:cs="Times New Roman"/>
                <w:b/>
                <w:sz w:val="16"/>
                <w:szCs w:val="16"/>
              </w:rPr>
            </w:pPr>
            <w:r w:rsidRPr="009A50A9">
              <w:rPr>
                <w:rFonts w:ascii="Times New Roman" w:eastAsia="Times New Roman" w:hAnsi="Times New Roman" w:cs="Times New Roman"/>
                <w:b/>
                <w:sz w:val="16"/>
                <w:szCs w:val="16"/>
              </w:rPr>
              <w:t>Недостатки на стенде</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Недостатки не выявлены</w:t>
            </w:r>
          </w:p>
          <w:p w:rsidR="00B64E4D" w:rsidRPr="009A50A9" w:rsidRDefault="00B64E4D" w:rsidP="00541887">
            <w:pPr>
              <w:pStyle w:val="normal"/>
              <w:widowControl w:val="0"/>
              <w:spacing w:line="240" w:lineRule="auto"/>
              <w:rPr>
                <w:rFonts w:ascii="Times New Roman" w:eastAsia="Times New Roman" w:hAnsi="Times New Roman" w:cs="Times New Roman"/>
                <w:b/>
                <w:sz w:val="16"/>
                <w:szCs w:val="16"/>
              </w:rPr>
            </w:pPr>
            <w:r w:rsidRPr="009A50A9">
              <w:rPr>
                <w:rFonts w:ascii="Times New Roman" w:eastAsia="Times New Roman" w:hAnsi="Times New Roman" w:cs="Times New Roman"/>
                <w:b/>
                <w:sz w:val="16"/>
                <w:szCs w:val="16"/>
              </w:rPr>
              <w:t>Недостатки по условиям для инвалидов</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Оборудование входных групп пандусами или подъемными платформами</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Наличие выделенных стоянок для автотранспортных средств инвалидов</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Наличие адаптированных лифтов, поручней, расширенных дверных проемов</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Наличие сменных кресел-колясок</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Наличие специально оборудованных санитарно-гигиенических помещений в организации</w:t>
            </w:r>
          </w:p>
          <w:p w:rsidR="00B64E4D" w:rsidRPr="009A50A9" w:rsidRDefault="00B64E4D" w:rsidP="00541887">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D27AFA" w:rsidRDefault="00D27AFA" w:rsidP="00B64E4D">
      <w:pPr>
        <w:pStyle w:val="normal"/>
        <w:rPr>
          <w:rFonts w:ascii="Times New Roman" w:eastAsia="Times New Roman" w:hAnsi="Times New Roman" w:cs="Times New Roman"/>
          <w:sz w:val="24"/>
          <w:szCs w:val="24"/>
        </w:rPr>
      </w:pPr>
    </w:p>
    <w:sectPr w:rsidR="00D27AFA" w:rsidSect="009A50A9">
      <w:pgSz w:w="11906" w:h="16838"/>
      <w:pgMar w:top="510" w:right="567" w:bottom="510" w:left="56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20"/>
  <w:characterSpacingControl w:val="doNotCompress"/>
  <w:compat/>
  <w:rsids>
    <w:rsidRoot w:val="00D27AFA"/>
    <w:rsid w:val="009A50A9"/>
    <w:rsid w:val="009B55DB"/>
    <w:rsid w:val="00A8061D"/>
    <w:rsid w:val="00B64E4D"/>
    <w:rsid w:val="00D27AFA"/>
    <w:rsid w:val="00D86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4F"/>
  </w:style>
  <w:style w:type="paragraph" w:styleId="1">
    <w:name w:val="heading 1"/>
    <w:basedOn w:val="normal"/>
    <w:next w:val="normal"/>
    <w:rsid w:val="00D27AFA"/>
    <w:pPr>
      <w:keepNext/>
      <w:keepLines/>
      <w:spacing w:before="400" w:after="120"/>
      <w:outlineLvl w:val="0"/>
    </w:pPr>
    <w:rPr>
      <w:sz w:val="40"/>
      <w:szCs w:val="40"/>
    </w:rPr>
  </w:style>
  <w:style w:type="paragraph" w:styleId="2">
    <w:name w:val="heading 2"/>
    <w:basedOn w:val="normal"/>
    <w:next w:val="normal"/>
    <w:rsid w:val="00D27AFA"/>
    <w:pPr>
      <w:keepNext/>
      <w:keepLines/>
      <w:spacing w:before="360" w:after="120"/>
      <w:outlineLvl w:val="1"/>
    </w:pPr>
    <w:rPr>
      <w:sz w:val="32"/>
      <w:szCs w:val="32"/>
    </w:rPr>
  </w:style>
  <w:style w:type="paragraph" w:styleId="3">
    <w:name w:val="heading 3"/>
    <w:basedOn w:val="normal"/>
    <w:next w:val="normal"/>
    <w:rsid w:val="00D27AFA"/>
    <w:pPr>
      <w:keepNext/>
      <w:keepLines/>
      <w:spacing w:before="320" w:after="80"/>
      <w:outlineLvl w:val="2"/>
    </w:pPr>
    <w:rPr>
      <w:color w:val="434343"/>
      <w:sz w:val="28"/>
      <w:szCs w:val="28"/>
    </w:rPr>
  </w:style>
  <w:style w:type="paragraph" w:styleId="4">
    <w:name w:val="heading 4"/>
    <w:basedOn w:val="normal"/>
    <w:next w:val="normal"/>
    <w:rsid w:val="00D27AFA"/>
    <w:pPr>
      <w:keepNext/>
      <w:keepLines/>
      <w:spacing w:before="280" w:after="80"/>
      <w:outlineLvl w:val="3"/>
    </w:pPr>
    <w:rPr>
      <w:color w:val="666666"/>
      <w:sz w:val="24"/>
      <w:szCs w:val="24"/>
    </w:rPr>
  </w:style>
  <w:style w:type="paragraph" w:styleId="5">
    <w:name w:val="heading 5"/>
    <w:basedOn w:val="normal"/>
    <w:next w:val="normal"/>
    <w:rsid w:val="00D27AFA"/>
    <w:pPr>
      <w:keepNext/>
      <w:keepLines/>
      <w:spacing w:before="240" w:after="80"/>
      <w:outlineLvl w:val="4"/>
    </w:pPr>
    <w:rPr>
      <w:color w:val="666666"/>
    </w:rPr>
  </w:style>
  <w:style w:type="paragraph" w:styleId="6">
    <w:name w:val="heading 6"/>
    <w:basedOn w:val="normal"/>
    <w:next w:val="normal"/>
    <w:rsid w:val="00D27AF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27AFA"/>
  </w:style>
  <w:style w:type="table" w:customStyle="1" w:styleId="TableNormal">
    <w:name w:val="Table Normal"/>
    <w:rsid w:val="00D27AFA"/>
    <w:tblPr>
      <w:tblCellMar>
        <w:top w:w="0" w:type="dxa"/>
        <w:left w:w="0" w:type="dxa"/>
        <w:bottom w:w="0" w:type="dxa"/>
        <w:right w:w="0" w:type="dxa"/>
      </w:tblCellMar>
    </w:tblPr>
  </w:style>
  <w:style w:type="paragraph" w:styleId="a3">
    <w:name w:val="Title"/>
    <w:basedOn w:val="normal"/>
    <w:next w:val="normal"/>
    <w:rsid w:val="00D27AFA"/>
    <w:pPr>
      <w:keepNext/>
      <w:keepLines/>
      <w:spacing w:after="60"/>
    </w:pPr>
    <w:rPr>
      <w:sz w:val="52"/>
      <w:szCs w:val="52"/>
    </w:rPr>
  </w:style>
  <w:style w:type="paragraph" w:styleId="a4">
    <w:name w:val="Subtitle"/>
    <w:basedOn w:val="normal"/>
    <w:next w:val="normal"/>
    <w:rsid w:val="00D27AFA"/>
    <w:pPr>
      <w:keepNext/>
      <w:keepLines/>
      <w:spacing w:after="320"/>
    </w:pPr>
    <w:rPr>
      <w:color w:val="666666"/>
      <w:sz w:val="30"/>
      <w:szCs w:val="30"/>
    </w:rPr>
  </w:style>
  <w:style w:type="table" w:customStyle="1" w:styleId="a5">
    <w:basedOn w:val="TableNormal"/>
    <w:rsid w:val="00D27AFA"/>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1426</Words>
  <Characters>8130</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Zver</cp:lastModifiedBy>
  <cp:revision>5</cp:revision>
  <dcterms:created xsi:type="dcterms:W3CDTF">2022-12-29T02:08:00Z</dcterms:created>
  <dcterms:modified xsi:type="dcterms:W3CDTF">2023-01-19T14:51:00Z</dcterms:modified>
</cp:coreProperties>
</file>